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EC7" w:rsidRDefault="00FD1EC7" w:rsidP="00FD1EC7">
      <w:pPr>
        <w:rPr>
          <w:rFonts w:ascii="Corbel" w:hAnsi="Corbel"/>
          <w:b/>
          <w:color w:val="008000"/>
          <w:sz w:val="28"/>
          <w:szCs w:val="28"/>
        </w:rPr>
      </w:pPr>
      <w:r>
        <w:rPr>
          <w:noProof/>
        </w:rPr>
        <mc:AlternateContent>
          <mc:Choice Requires="wps">
            <w:drawing>
              <wp:anchor distT="91440" distB="91440" distL="114300" distR="114300" simplePos="0" relativeHeight="251661312" behindDoc="0" locked="0" layoutInCell="0" allowOverlap="1" wp14:anchorId="36542D80" wp14:editId="56625054">
                <wp:simplePos x="0" y="0"/>
                <wp:positionH relativeFrom="margin">
                  <wp:posOffset>1365250</wp:posOffset>
                </wp:positionH>
                <wp:positionV relativeFrom="margin">
                  <wp:posOffset>-166370</wp:posOffset>
                </wp:positionV>
                <wp:extent cx="4976495" cy="2114550"/>
                <wp:effectExtent l="0" t="0" r="0" b="0"/>
                <wp:wrapSquare wrapText="bothSides"/>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76495" cy="2114550"/>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3175">
                              <a:solidFill>
                                <a:srgbClr val="92D050"/>
                              </a:solidFill>
                              <a:miter lim="800000"/>
                              <a:headEnd/>
                              <a:tailEnd/>
                            </a14:hiddenLine>
                          </a:ext>
                          <a:ext uri="{AF507438-7753-43E0-B8FC-AC1667EBCBE1}">
                            <a14:hiddenEffects xmlns:a14="http://schemas.microsoft.com/office/drawing/2010/main">
                              <a:effectLst/>
                            </a14:hiddenEffects>
                          </a:ext>
                        </a:extLst>
                      </wps:spPr>
                      <wps:txbx>
                        <w:txbxContent>
                          <w:p w:rsidR="00FD1EC7" w:rsidRDefault="00FD1EC7" w:rsidP="00FD1EC7">
                            <w:pPr>
                              <w:rPr>
                                <w:rFonts w:ascii="Corbel" w:hAnsi="Corbel"/>
                                <w:color w:val="008000"/>
                                <w:sz w:val="28"/>
                                <w:szCs w:val="28"/>
                              </w:rPr>
                            </w:pPr>
                            <w:r>
                              <w:rPr>
                                <w:rFonts w:ascii="Corbel" w:hAnsi="Corbel"/>
                                <w:color w:val="008000"/>
                                <w:sz w:val="28"/>
                                <w:szCs w:val="28"/>
                              </w:rPr>
                              <w:t>Associazione TORRE DELLE ARTI BELLAGIO</w:t>
                            </w:r>
                          </w:p>
                          <w:p w:rsidR="00FD1EC7" w:rsidRDefault="00FD1EC7" w:rsidP="00FD1EC7">
                            <w:pPr>
                              <w:rPr>
                                <w:rFonts w:ascii="Corbel" w:hAnsi="Corbel"/>
                                <w:color w:val="008000"/>
                                <w:sz w:val="28"/>
                                <w:szCs w:val="28"/>
                              </w:rPr>
                            </w:pPr>
                            <w:r>
                              <w:rPr>
                                <w:rFonts w:ascii="Corbel" w:hAnsi="Corbel"/>
                                <w:color w:val="008000"/>
                                <w:sz w:val="28"/>
                                <w:szCs w:val="28"/>
                              </w:rPr>
                              <w:t>Salita Plinio 21</w:t>
                            </w:r>
                          </w:p>
                          <w:p w:rsidR="00FD1EC7" w:rsidRDefault="00FD1EC7" w:rsidP="00FD1EC7">
                            <w:pPr>
                              <w:rPr>
                                <w:rFonts w:ascii="Corbel" w:hAnsi="Corbel"/>
                                <w:color w:val="008000"/>
                                <w:sz w:val="28"/>
                                <w:szCs w:val="28"/>
                              </w:rPr>
                            </w:pPr>
                            <w:r>
                              <w:rPr>
                                <w:rFonts w:ascii="Corbel" w:hAnsi="Corbel"/>
                                <w:color w:val="008000"/>
                                <w:sz w:val="28"/>
                                <w:szCs w:val="28"/>
                              </w:rPr>
                              <w:t>22021 BELLAGIO (CO)</w:t>
                            </w:r>
                          </w:p>
                          <w:p w:rsidR="00FD1EC7" w:rsidRDefault="00FD1EC7" w:rsidP="00FD1EC7">
                            <w:pPr>
                              <w:rPr>
                                <w:color w:val="008000"/>
                                <w:sz w:val="48"/>
                                <w:szCs w:val="48"/>
                              </w:rPr>
                            </w:pPr>
                          </w:p>
                          <w:p w:rsidR="00FD1EC7" w:rsidRDefault="00FD1EC7" w:rsidP="00FD1EC7">
                            <w:pPr>
                              <w:rPr>
                                <w:color w:val="008000"/>
                                <w:sz w:val="48"/>
                                <w:szCs w:val="48"/>
                              </w:rPr>
                            </w:pPr>
                            <w:r>
                              <w:rPr>
                                <w:color w:val="008000"/>
                                <w:sz w:val="48"/>
                                <w:szCs w:val="48"/>
                              </w:rPr>
                              <w:t>CURRICULUM MOSTRE</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ttangolo 11" o:spid="_x0000_s1026" style="position:absolute;margin-left:107.5pt;margin-top:-13.1pt;width:391.85pt;height:166.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" o:allowincell="f" filled="f" fillcolor="black [3213]" stroked="f" strokecolor="#92d050" strokeweight=".25pt">
                <v:textbox inset="21.6pt,21.6pt,21.6pt,21.6pt">
                  <w:txbxContent>
                    <w:p w:rsidR="00FD1EC7" w:rsidRDefault="00FD1EC7" w:rsidP="00FD1EC7">
                      <w:pPr>
                        <w:rPr>
                          <w:rFonts w:ascii="Corbel" w:hAnsi="Corbel"/>
                          <w:color w:val="008000"/>
                          <w:sz w:val="28"/>
                          <w:szCs w:val="28"/>
                        </w:rPr>
                      </w:pPr>
                      <w:r>
                        <w:rPr>
                          <w:rFonts w:ascii="Corbel" w:hAnsi="Corbel"/>
                          <w:color w:val="008000"/>
                          <w:sz w:val="28"/>
                          <w:szCs w:val="28"/>
                        </w:rPr>
                        <w:t>Associazione TORRE DELLE ARTI BELLAGIO</w:t>
                      </w:r>
                    </w:p>
                    <w:p w:rsidR="00FD1EC7" w:rsidRDefault="00FD1EC7" w:rsidP="00FD1EC7">
                      <w:pPr>
                        <w:rPr>
                          <w:rFonts w:ascii="Corbel" w:hAnsi="Corbel"/>
                          <w:color w:val="008000"/>
                          <w:sz w:val="28"/>
                          <w:szCs w:val="28"/>
                        </w:rPr>
                      </w:pPr>
                      <w:r>
                        <w:rPr>
                          <w:rFonts w:ascii="Corbel" w:hAnsi="Corbel"/>
                          <w:color w:val="008000"/>
                          <w:sz w:val="28"/>
                          <w:szCs w:val="28"/>
                        </w:rPr>
                        <w:t>Salita Plinio 21</w:t>
                      </w:r>
                    </w:p>
                    <w:p w:rsidR="00FD1EC7" w:rsidRDefault="00FD1EC7" w:rsidP="00FD1EC7">
                      <w:pPr>
                        <w:rPr>
                          <w:rFonts w:ascii="Corbel" w:hAnsi="Corbel"/>
                          <w:color w:val="008000"/>
                          <w:sz w:val="28"/>
                          <w:szCs w:val="28"/>
                        </w:rPr>
                      </w:pPr>
                      <w:r>
                        <w:rPr>
                          <w:rFonts w:ascii="Corbel" w:hAnsi="Corbel"/>
                          <w:color w:val="008000"/>
                          <w:sz w:val="28"/>
                          <w:szCs w:val="28"/>
                        </w:rPr>
                        <w:t>22021 BELLAGIO (CO)</w:t>
                      </w:r>
                    </w:p>
                    <w:p w:rsidR="00FD1EC7" w:rsidRDefault="00FD1EC7" w:rsidP="00FD1EC7">
                      <w:pPr>
                        <w:rPr>
                          <w:color w:val="008000"/>
                          <w:sz w:val="48"/>
                          <w:szCs w:val="48"/>
                        </w:rPr>
                      </w:pPr>
                    </w:p>
                    <w:p w:rsidR="00FD1EC7" w:rsidRDefault="00FD1EC7" w:rsidP="00FD1EC7">
                      <w:pPr>
                        <w:rPr>
                          <w:color w:val="008000"/>
                          <w:sz w:val="48"/>
                          <w:szCs w:val="48"/>
                        </w:rPr>
                      </w:pPr>
                      <w:r>
                        <w:rPr>
                          <w:color w:val="008000"/>
                          <w:sz w:val="48"/>
                          <w:szCs w:val="48"/>
                        </w:rPr>
                        <w:t>CURRICULUM MOSTRE</w:t>
                      </w:r>
                    </w:p>
                  </w:txbxContent>
                </v:textbox>
                <w10:wrap type="square" anchorx="margin" anchory="margin"/>
              </v:rect>
            </w:pict>
          </mc:Fallback>
        </mc:AlternateContent>
      </w:r>
    </w:p>
    <w:p w:rsidR="00FD1EC7" w:rsidRDefault="00FD1EC7" w:rsidP="00FD1EC7">
      <w:pPr>
        <w:rPr>
          <w:rFonts w:ascii="Corbel" w:hAnsi="Corbel"/>
          <w:b/>
          <w:color w:val="008000"/>
          <w:sz w:val="28"/>
          <w:szCs w:val="28"/>
        </w:rPr>
      </w:pPr>
      <w:r>
        <w:rPr>
          <w:rFonts w:ascii="Corbel" w:hAnsi="Corbel"/>
          <w:noProof/>
          <w:sz w:val="28"/>
          <w:szCs w:val="28"/>
        </w:rPr>
        <w:drawing>
          <wp:inline distT="0" distB="0" distL="0" distR="0" wp14:anchorId="757CB16F" wp14:editId="4BAFE795">
            <wp:extent cx="1024890" cy="1450340"/>
            <wp:effectExtent l="0" t="0" r="3810" b="0"/>
            <wp:docPr id="13" name="Immagine 13" descr="LOGO TDAB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TDAB 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4890" cy="1450340"/>
                    </a:xfrm>
                    <a:prstGeom prst="rect">
                      <a:avLst/>
                    </a:prstGeom>
                    <a:noFill/>
                    <a:ln>
                      <a:noFill/>
                    </a:ln>
                  </pic:spPr>
                </pic:pic>
              </a:graphicData>
            </a:graphic>
          </wp:inline>
        </w:drawing>
      </w:r>
    </w:p>
    <w:p w:rsidR="00FD1EC7" w:rsidRDefault="00FD1EC7" w:rsidP="00FD1EC7">
      <w:pPr>
        <w:rPr>
          <w:rFonts w:ascii="Corbel" w:hAnsi="Corbel"/>
          <w:b/>
          <w:color w:val="008000"/>
          <w:sz w:val="28"/>
          <w:szCs w:val="28"/>
        </w:rPr>
      </w:pPr>
    </w:p>
    <w:p w:rsidR="00FD1EC7" w:rsidRPr="00FD1EC7" w:rsidRDefault="00480A21" w:rsidP="00FD1EC7">
      <w:pPr>
        <w:rPr>
          <w:rFonts w:ascii="Corbel" w:hAnsi="Corbel"/>
          <w:b/>
          <w:color w:val="008000"/>
          <w:sz w:val="40"/>
          <w:szCs w:val="40"/>
        </w:rPr>
      </w:pPr>
      <w:r>
        <w:rPr>
          <w:rFonts w:ascii="Corbel" w:hAnsi="Corbel"/>
          <w:b/>
          <w:color w:val="008000"/>
          <w:sz w:val="40"/>
          <w:szCs w:val="40"/>
        </w:rPr>
        <w:t>2018</w:t>
      </w:r>
      <w:bookmarkStart w:id="0" w:name="_GoBack"/>
      <w:bookmarkEnd w:id="0"/>
    </w:p>
    <w:p w:rsidR="00FD1EC7" w:rsidRPr="00862434" w:rsidRDefault="00FD1EC7" w:rsidP="00862434">
      <w:pPr>
        <w:spacing w:after="160" w:line="259" w:lineRule="auto"/>
        <w:rPr>
          <w:rFonts w:ascii="Corbel" w:eastAsia="Batang" w:hAnsi="Corbel"/>
          <w:b/>
          <w:i/>
          <w:sz w:val="28"/>
          <w:szCs w:val="28"/>
          <w:lang w:eastAsia="en-US"/>
        </w:rPr>
      </w:pPr>
      <w:r w:rsidRPr="000F1307">
        <w:rPr>
          <w:rFonts w:ascii="Corbel" w:hAnsi="Corbel"/>
          <w:noProof/>
          <w:sz w:val="28"/>
          <w:szCs w:val="28"/>
        </w:rPr>
        <mc:AlternateContent>
          <mc:Choice Requires="wps">
            <w:drawing>
              <wp:anchor distT="0" distB="0" distL="114300" distR="114300" simplePos="0" relativeHeight="251659264" behindDoc="0" locked="0" layoutInCell="1" allowOverlap="1" wp14:anchorId="5343F91E" wp14:editId="71B8E03E">
                <wp:simplePos x="0" y="0"/>
                <wp:positionH relativeFrom="column">
                  <wp:posOffset>-224790</wp:posOffset>
                </wp:positionH>
                <wp:positionV relativeFrom="paragraph">
                  <wp:posOffset>213995</wp:posOffset>
                </wp:positionV>
                <wp:extent cx="6438900" cy="9525"/>
                <wp:effectExtent l="19050" t="19050" r="19050" b="28575"/>
                <wp:wrapNone/>
                <wp:docPr id="5" name="Connettore 2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8900" cy="9525"/>
                        </a:xfrm>
                        <a:prstGeom prst="straightConnector1">
                          <a:avLst/>
                        </a:prstGeom>
                        <a:noFill/>
                        <a:ln w="31750">
                          <a:solidFill>
                            <a:srgbClr val="9BBB59">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ttore 2 5" o:spid="_x0000_s1026" type="#_x0000_t32" style="position:absolute;margin-left:-17.7pt;margin-top:16.85pt;width:507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" strokecolor="#9bbb59" strokeweight="2.5pt">
                <v:shadow color="#868686"/>
              </v:shape>
            </w:pict>
          </mc:Fallback>
        </mc:AlternateContent>
      </w:r>
    </w:p>
    <w:p w:rsidR="00FD1EC7" w:rsidRPr="00156D0D" w:rsidRDefault="00DD12D4" w:rsidP="00156D0D">
      <w:pPr>
        <w:pStyle w:val="Paragrafoelenco"/>
        <w:numPr>
          <w:ilvl w:val="0"/>
          <w:numId w:val="2"/>
        </w:numPr>
        <w:rPr>
          <w:rFonts w:ascii="Corbel" w:hAnsi="Corbel"/>
          <w:sz w:val="28"/>
          <w:szCs w:val="28"/>
        </w:rPr>
      </w:pPr>
      <w:r>
        <w:rPr>
          <w:rFonts w:ascii="Corbel" w:hAnsi="Corbel"/>
          <w:b/>
          <w:sz w:val="28"/>
          <w:szCs w:val="28"/>
        </w:rPr>
        <w:t>23</w:t>
      </w:r>
      <w:r w:rsidR="00C9041D">
        <w:rPr>
          <w:rFonts w:ascii="Corbel" w:hAnsi="Corbel"/>
          <w:b/>
          <w:sz w:val="28"/>
          <w:szCs w:val="28"/>
        </w:rPr>
        <w:t xml:space="preserve"> marzo - </w:t>
      </w:r>
      <w:r w:rsidR="00AD4104">
        <w:rPr>
          <w:rFonts w:ascii="Corbel" w:hAnsi="Corbel"/>
          <w:b/>
          <w:sz w:val="28"/>
          <w:szCs w:val="28"/>
        </w:rPr>
        <w:t xml:space="preserve"> 1</w:t>
      </w:r>
      <w:r>
        <w:rPr>
          <w:rFonts w:ascii="Corbel" w:hAnsi="Corbel"/>
          <w:b/>
          <w:sz w:val="28"/>
          <w:szCs w:val="28"/>
        </w:rPr>
        <w:t>6</w:t>
      </w:r>
      <w:r w:rsidR="00AD4104">
        <w:rPr>
          <w:rFonts w:ascii="Corbel" w:hAnsi="Corbel"/>
          <w:b/>
          <w:sz w:val="28"/>
          <w:szCs w:val="28"/>
        </w:rPr>
        <w:t xml:space="preserve"> aprile</w:t>
      </w:r>
    </w:p>
    <w:p w:rsidR="00FD1EC7" w:rsidRDefault="00FD1EC7" w:rsidP="00FD1EC7">
      <w:pPr>
        <w:rPr>
          <w:rFonts w:ascii="Corbel" w:hAnsi="Corbel"/>
          <w:sz w:val="28"/>
          <w:szCs w:val="28"/>
        </w:rPr>
      </w:pPr>
    </w:p>
    <w:p w:rsidR="00FD1EC7" w:rsidRPr="000F1307" w:rsidRDefault="00AD4104" w:rsidP="00FD1EC7">
      <w:pPr>
        <w:rPr>
          <w:rFonts w:ascii="Corbel" w:hAnsi="Corbel"/>
          <w:sz w:val="28"/>
          <w:szCs w:val="28"/>
        </w:rPr>
      </w:pPr>
      <w:r>
        <w:rPr>
          <w:rFonts w:ascii="Corbel" w:hAnsi="Corbel"/>
          <w:sz w:val="28"/>
          <w:szCs w:val="28"/>
        </w:rPr>
        <w:t>I MAESTRI DELL’AVANGUARDIA NEGLI ANNI ’60 E ‘70</w:t>
      </w:r>
    </w:p>
    <w:p w:rsidR="00FD1EC7" w:rsidRDefault="00FD1EC7" w:rsidP="00FD1EC7">
      <w:pPr>
        <w:rPr>
          <w:rFonts w:ascii="Corbel" w:hAnsi="Corbel"/>
          <w:sz w:val="28"/>
          <w:szCs w:val="28"/>
        </w:rPr>
      </w:pPr>
      <w:r w:rsidRPr="000F1307">
        <w:rPr>
          <w:rFonts w:ascii="Corbel" w:hAnsi="Corbel"/>
          <w:sz w:val="28"/>
          <w:szCs w:val="28"/>
        </w:rPr>
        <w:t xml:space="preserve">a cura </w:t>
      </w:r>
      <w:r w:rsidR="00862434">
        <w:rPr>
          <w:rFonts w:ascii="Corbel" w:hAnsi="Corbel"/>
          <w:sz w:val="28"/>
          <w:szCs w:val="28"/>
        </w:rPr>
        <w:t xml:space="preserve">di </w:t>
      </w:r>
      <w:r w:rsidRPr="000F1307">
        <w:rPr>
          <w:rFonts w:ascii="Corbel" w:hAnsi="Corbel"/>
          <w:sz w:val="28"/>
          <w:szCs w:val="28"/>
        </w:rPr>
        <w:t xml:space="preserve"> </w:t>
      </w:r>
      <w:r w:rsidR="00AD4104">
        <w:rPr>
          <w:rFonts w:ascii="Corbel" w:hAnsi="Corbel"/>
          <w:sz w:val="28"/>
          <w:szCs w:val="28"/>
        </w:rPr>
        <w:t>Carlo Galli e Ass.ne Artouverture</w:t>
      </w:r>
    </w:p>
    <w:p w:rsidR="00862434" w:rsidRDefault="00AD4104" w:rsidP="00FD1EC7">
      <w:pPr>
        <w:rPr>
          <w:rFonts w:ascii="Corbel" w:hAnsi="Corbel"/>
          <w:sz w:val="28"/>
          <w:szCs w:val="28"/>
        </w:rPr>
      </w:pPr>
      <w:r>
        <w:rPr>
          <w:rFonts w:ascii="Corbel" w:hAnsi="Corbel"/>
          <w:sz w:val="28"/>
          <w:szCs w:val="28"/>
        </w:rPr>
        <w:t>Patrocinato dal C</w:t>
      </w:r>
      <w:r w:rsidR="00862434">
        <w:rPr>
          <w:rFonts w:ascii="Corbel" w:hAnsi="Corbel"/>
          <w:sz w:val="28"/>
          <w:szCs w:val="28"/>
        </w:rPr>
        <w:t>omune di Bellagio e dall’Associazione torre delle Arti Bellagio</w:t>
      </w:r>
    </w:p>
    <w:p w:rsidR="00FD1EC7" w:rsidRDefault="00FD1EC7" w:rsidP="00FD1EC7">
      <w:pPr>
        <w:rPr>
          <w:rFonts w:ascii="Corbel" w:hAnsi="Corbel"/>
          <w:sz w:val="28"/>
          <w:szCs w:val="28"/>
        </w:rPr>
      </w:pPr>
    </w:p>
    <w:p w:rsidR="00DD12D4" w:rsidRPr="00DD12D4" w:rsidRDefault="00AD4104" w:rsidP="00DD12D4">
      <w:pPr>
        <w:jc w:val="both"/>
        <w:rPr>
          <w:rFonts w:ascii="Corbel" w:hAnsi="Corbel"/>
          <w:b/>
          <w:i/>
          <w:sz w:val="28"/>
          <w:szCs w:val="28"/>
        </w:rPr>
      </w:pPr>
      <w:r>
        <w:rPr>
          <w:rFonts w:ascii="Corbel" w:hAnsi="Corbel"/>
          <w:i/>
          <w:sz w:val="28"/>
          <w:szCs w:val="28"/>
        </w:rPr>
        <w:tab/>
      </w:r>
      <w:r w:rsidR="00DD12D4" w:rsidRPr="00DD12D4">
        <w:rPr>
          <w:rFonts w:ascii="Corbel" w:hAnsi="Corbel"/>
          <w:b/>
          <w:i/>
          <w:sz w:val="28"/>
          <w:szCs w:val="28"/>
        </w:rPr>
        <w:t>COMUNICATO STAMPA</w:t>
      </w:r>
    </w:p>
    <w:p w:rsidR="00DD12D4" w:rsidRPr="00DD12D4" w:rsidRDefault="00DD12D4" w:rsidP="00DD12D4">
      <w:pPr>
        <w:jc w:val="both"/>
        <w:rPr>
          <w:rFonts w:ascii="Corbel" w:hAnsi="Corbel"/>
          <w:i/>
          <w:sz w:val="28"/>
          <w:szCs w:val="28"/>
        </w:rPr>
      </w:pPr>
    </w:p>
    <w:p w:rsidR="00DD12D4" w:rsidRPr="00DD12D4" w:rsidRDefault="00DD12D4" w:rsidP="00DD12D4">
      <w:pPr>
        <w:jc w:val="both"/>
        <w:rPr>
          <w:rFonts w:ascii="Corbel" w:hAnsi="Corbel"/>
          <w:b/>
          <w:i/>
          <w:sz w:val="28"/>
          <w:szCs w:val="28"/>
        </w:rPr>
      </w:pPr>
      <w:r w:rsidRPr="00DD12D4">
        <w:rPr>
          <w:rFonts w:ascii="Corbel" w:hAnsi="Corbel"/>
          <w:b/>
          <w:i/>
          <w:sz w:val="28"/>
          <w:szCs w:val="28"/>
        </w:rPr>
        <w:t>I MAESTRI DELL'AVANGUARDIA ANNI '60 / '70. RES PUBLICA, LA RICERCA CONTINUA</w:t>
      </w:r>
    </w:p>
    <w:p w:rsidR="00DD12D4" w:rsidRPr="00DD12D4" w:rsidRDefault="00DD12D4" w:rsidP="00DD12D4">
      <w:pPr>
        <w:jc w:val="both"/>
        <w:rPr>
          <w:rFonts w:ascii="Corbel" w:hAnsi="Corbel"/>
          <w:i/>
          <w:sz w:val="28"/>
          <w:szCs w:val="28"/>
        </w:rPr>
      </w:pPr>
    </w:p>
    <w:p w:rsidR="00DD12D4" w:rsidRPr="00DD12D4" w:rsidRDefault="00DD12D4" w:rsidP="00DD12D4">
      <w:pPr>
        <w:jc w:val="both"/>
        <w:rPr>
          <w:rFonts w:ascii="Corbel" w:hAnsi="Corbel"/>
          <w:b/>
          <w:i/>
          <w:sz w:val="28"/>
          <w:szCs w:val="28"/>
        </w:rPr>
      </w:pPr>
    </w:p>
    <w:p w:rsidR="00DD12D4" w:rsidRPr="00DD12D4" w:rsidRDefault="00DD12D4" w:rsidP="00DD12D4">
      <w:pPr>
        <w:jc w:val="both"/>
        <w:rPr>
          <w:rFonts w:ascii="Corbel" w:hAnsi="Corbel"/>
          <w:b/>
          <w:i/>
          <w:sz w:val="28"/>
          <w:szCs w:val="28"/>
        </w:rPr>
      </w:pPr>
      <w:r w:rsidRPr="00DD12D4">
        <w:rPr>
          <w:rFonts w:ascii="Corbel" w:hAnsi="Corbel"/>
          <w:b/>
          <w:i/>
          <w:sz w:val="28"/>
          <w:szCs w:val="28"/>
        </w:rPr>
        <w:t>Torre delle Arti, Bellagio dal 23 marzo al 16 aprile 2018</w:t>
      </w:r>
    </w:p>
    <w:p w:rsidR="00DD12D4" w:rsidRPr="00DD12D4" w:rsidRDefault="00DD12D4" w:rsidP="00DD12D4">
      <w:pPr>
        <w:jc w:val="both"/>
        <w:rPr>
          <w:rFonts w:ascii="Corbel" w:hAnsi="Corbel"/>
          <w:i/>
          <w:sz w:val="28"/>
          <w:szCs w:val="28"/>
        </w:rPr>
      </w:pPr>
    </w:p>
    <w:p w:rsidR="00DD12D4" w:rsidRPr="00DD12D4" w:rsidRDefault="00DD12D4" w:rsidP="00DD12D4">
      <w:pPr>
        <w:jc w:val="both"/>
        <w:rPr>
          <w:rFonts w:ascii="Corbel" w:hAnsi="Corbel"/>
          <w:i/>
          <w:sz w:val="28"/>
          <w:szCs w:val="28"/>
        </w:rPr>
      </w:pPr>
      <w:r>
        <w:rPr>
          <w:rFonts w:ascii="Corbel" w:hAnsi="Corbel"/>
          <w:i/>
          <w:sz w:val="28"/>
          <w:szCs w:val="28"/>
        </w:rPr>
        <w:tab/>
      </w:r>
      <w:r w:rsidRPr="00DD12D4">
        <w:rPr>
          <w:rFonts w:ascii="Corbel" w:hAnsi="Corbel"/>
          <w:i/>
          <w:sz w:val="28"/>
          <w:szCs w:val="28"/>
        </w:rPr>
        <w:t xml:space="preserve">Artouverture e </w:t>
      </w:r>
      <w:proofErr w:type="spellStart"/>
      <w:r w:rsidRPr="00DD12D4">
        <w:rPr>
          <w:rFonts w:ascii="Corbel" w:hAnsi="Corbel"/>
          <w:i/>
          <w:sz w:val="28"/>
          <w:szCs w:val="28"/>
        </w:rPr>
        <w:t>Coes</w:t>
      </w:r>
      <w:proofErr w:type="spellEnd"/>
      <w:r w:rsidRPr="00DD12D4">
        <w:rPr>
          <w:rFonts w:ascii="Corbel" w:hAnsi="Corbel"/>
          <w:i/>
          <w:sz w:val="28"/>
          <w:szCs w:val="28"/>
        </w:rPr>
        <w:t>, con il Patrocinio del Comune di Bellagio, organizza una mostra dedicata alle</w:t>
      </w:r>
      <w:r>
        <w:rPr>
          <w:rFonts w:ascii="Corbel" w:hAnsi="Corbel"/>
          <w:i/>
          <w:sz w:val="28"/>
          <w:szCs w:val="28"/>
        </w:rPr>
        <w:t xml:space="preserve"> </w:t>
      </w:r>
      <w:r w:rsidRPr="00DD12D4">
        <w:rPr>
          <w:rFonts w:ascii="Corbel" w:hAnsi="Corbel"/>
          <w:i/>
          <w:sz w:val="28"/>
          <w:szCs w:val="28"/>
        </w:rPr>
        <w:t>sperimentazioni nel mondo dell’arte contemporanea che si legano alle tematiche sviluppate dalle</w:t>
      </w:r>
      <w:r>
        <w:rPr>
          <w:rFonts w:ascii="Corbel" w:hAnsi="Corbel"/>
          <w:i/>
          <w:sz w:val="28"/>
          <w:szCs w:val="28"/>
        </w:rPr>
        <w:t xml:space="preserve"> </w:t>
      </w:r>
      <w:r w:rsidRPr="00DD12D4">
        <w:rPr>
          <w:rFonts w:ascii="Corbel" w:hAnsi="Corbel"/>
          <w:i/>
          <w:sz w:val="28"/>
          <w:szCs w:val="28"/>
        </w:rPr>
        <w:t>avanguardie degli anni ‘60 e ‘70.</w:t>
      </w:r>
    </w:p>
    <w:p w:rsidR="00DD12D4" w:rsidRPr="00DD12D4" w:rsidRDefault="00DD12D4" w:rsidP="00DD12D4">
      <w:pPr>
        <w:jc w:val="both"/>
        <w:rPr>
          <w:rFonts w:ascii="Corbel" w:hAnsi="Corbel"/>
          <w:i/>
          <w:sz w:val="28"/>
          <w:szCs w:val="28"/>
        </w:rPr>
      </w:pPr>
      <w:r>
        <w:rPr>
          <w:rFonts w:ascii="Corbel" w:hAnsi="Corbel"/>
          <w:i/>
          <w:sz w:val="28"/>
          <w:szCs w:val="28"/>
        </w:rPr>
        <w:tab/>
      </w:r>
      <w:r w:rsidRPr="00DD12D4">
        <w:rPr>
          <w:rFonts w:ascii="Corbel" w:hAnsi="Corbel"/>
          <w:i/>
          <w:sz w:val="28"/>
          <w:szCs w:val="28"/>
        </w:rPr>
        <w:t xml:space="preserve">La mostra, che avrà luogo dal 23 marzo al 16 aprile 2018 presso la Torre delle Arti di Bellagio, ruoterà intorno alla produzione di alcuni degli esponenti dell’arte astratta e informale italiana quali: Julio Le </w:t>
      </w:r>
      <w:proofErr w:type="spellStart"/>
      <w:r w:rsidRPr="00DD12D4">
        <w:rPr>
          <w:rFonts w:ascii="Corbel" w:hAnsi="Corbel"/>
          <w:i/>
          <w:sz w:val="28"/>
          <w:szCs w:val="28"/>
        </w:rPr>
        <w:t>Parc</w:t>
      </w:r>
      <w:proofErr w:type="spellEnd"/>
      <w:r w:rsidRPr="00DD12D4">
        <w:rPr>
          <w:rFonts w:ascii="Corbel" w:hAnsi="Corbel"/>
          <w:i/>
          <w:sz w:val="28"/>
          <w:szCs w:val="28"/>
        </w:rPr>
        <w:t xml:space="preserve">, Emilio </w:t>
      </w:r>
      <w:proofErr w:type="spellStart"/>
      <w:r w:rsidRPr="00DD12D4">
        <w:rPr>
          <w:rFonts w:ascii="Corbel" w:hAnsi="Corbel"/>
          <w:i/>
          <w:sz w:val="28"/>
          <w:szCs w:val="28"/>
        </w:rPr>
        <w:t>Scanavino</w:t>
      </w:r>
      <w:proofErr w:type="spellEnd"/>
      <w:r w:rsidRPr="00DD12D4">
        <w:rPr>
          <w:rFonts w:ascii="Corbel" w:hAnsi="Corbel"/>
          <w:i/>
          <w:sz w:val="28"/>
          <w:szCs w:val="28"/>
        </w:rPr>
        <w:t xml:space="preserve">, Luigi Veronesi, Eugenio Carmi, Getulio </w:t>
      </w:r>
      <w:proofErr w:type="spellStart"/>
      <w:r w:rsidRPr="00DD12D4">
        <w:rPr>
          <w:rFonts w:ascii="Corbel" w:hAnsi="Corbel"/>
          <w:i/>
          <w:sz w:val="28"/>
          <w:szCs w:val="28"/>
        </w:rPr>
        <w:t>Alviani</w:t>
      </w:r>
      <w:proofErr w:type="spellEnd"/>
      <w:r w:rsidRPr="00DD12D4">
        <w:rPr>
          <w:rFonts w:ascii="Corbel" w:hAnsi="Corbel"/>
          <w:i/>
          <w:sz w:val="28"/>
          <w:szCs w:val="28"/>
        </w:rPr>
        <w:t xml:space="preserve">, Mario </w:t>
      </w:r>
      <w:proofErr w:type="spellStart"/>
      <w:r w:rsidRPr="00DD12D4">
        <w:rPr>
          <w:rFonts w:ascii="Corbel" w:hAnsi="Corbel"/>
          <w:i/>
          <w:sz w:val="28"/>
          <w:szCs w:val="28"/>
        </w:rPr>
        <w:t>Nigro</w:t>
      </w:r>
      <w:proofErr w:type="spellEnd"/>
      <w:r w:rsidRPr="00DD12D4">
        <w:rPr>
          <w:rFonts w:ascii="Corbel" w:hAnsi="Corbel"/>
          <w:i/>
          <w:sz w:val="28"/>
          <w:szCs w:val="28"/>
        </w:rPr>
        <w:t xml:space="preserve">, Franco </w:t>
      </w:r>
      <w:proofErr w:type="spellStart"/>
      <w:r w:rsidRPr="00DD12D4">
        <w:rPr>
          <w:rFonts w:ascii="Corbel" w:hAnsi="Corbel"/>
          <w:i/>
          <w:sz w:val="28"/>
          <w:szCs w:val="28"/>
        </w:rPr>
        <w:t>Costalonga</w:t>
      </w:r>
      <w:proofErr w:type="spellEnd"/>
      <w:r w:rsidRPr="00DD12D4">
        <w:rPr>
          <w:rFonts w:ascii="Corbel" w:hAnsi="Corbel"/>
          <w:i/>
          <w:sz w:val="28"/>
          <w:szCs w:val="28"/>
        </w:rPr>
        <w:t xml:space="preserve">, Achille </w:t>
      </w:r>
      <w:proofErr w:type="spellStart"/>
      <w:r w:rsidRPr="00DD12D4">
        <w:rPr>
          <w:rFonts w:ascii="Corbel" w:hAnsi="Corbel"/>
          <w:i/>
          <w:sz w:val="28"/>
          <w:szCs w:val="28"/>
        </w:rPr>
        <w:t>Perilli</w:t>
      </w:r>
      <w:proofErr w:type="spellEnd"/>
      <w:r w:rsidRPr="00DD12D4">
        <w:rPr>
          <w:rFonts w:ascii="Corbel" w:hAnsi="Corbel"/>
          <w:i/>
          <w:sz w:val="28"/>
          <w:szCs w:val="28"/>
        </w:rPr>
        <w:t xml:space="preserve"> e Agostino </w:t>
      </w:r>
      <w:proofErr w:type="spellStart"/>
      <w:r w:rsidRPr="00DD12D4">
        <w:rPr>
          <w:rFonts w:ascii="Corbel" w:hAnsi="Corbel"/>
          <w:i/>
          <w:sz w:val="28"/>
          <w:szCs w:val="28"/>
        </w:rPr>
        <w:t>Bonalumi</w:t>
      </w:r>
      <w:proofErr w:type="spellEnd"/>
      <w:r w:rsidRPr="00DD12D4">
        <w:rPr>
          <w:rFonts w:ascii="Corbel" w:hAnsi="Corbel"/>
          <w:i/>
          <w:sz w:val="28"/>
          <w:szCs w:val="28"/>
        </w:rPr>
        <w:t>.</w:t>
      </w:r>
    </w:p>
    <w:p w:rsidR="00DD12D4" w:rsidRPr="00DD12D4" w:rsidRDefault="00DD12D4" w:rsidP="00DD12D4">
      <w:pPr>
        <w:jc w:val="both"/>
        <w:rPr>
          <w:rFonts w:ascii="Corbel" w:hAnsi="Corbel"/>
          <w:i/>
          <w:sz w:val="28"/>
          <w:szCs w:val="28"/>
        </w:rPr>
      </w:pPr>
      <w:r>
        <w:rPr>
          <w:rFonts w:ascii="Corbel" w:hAnsi="Corbel"/>
          <w:i/>
          <w:sz w:val="28"/>
          <w:szCs w:val="28"/>
        </w:rPr>
        <w:tab/>
      </w:r>
      <w:r w:rsidRPr="00DD12D4">
        <w:rPr>
          <w:rFonts w:ascii="Corbel" w:hAnsi="Corbel"/>
          <w:i/>
          <w:sz w:val="28"/>
          <w:szCs w:val="28"/>
        </w:rPr>
        <w:t>La Mostra, contemporaneamente ed in altre stanze della Torre Delle Arti, presenterà il contributo e la ricerca di artisti più giovani che si confrontano oggi con gli esiti di quegli anni così fecondi, intorno ad alcuni temi classici dell’arte informale che si focalizzano intorno al rapporto tra forma e segno, spaziando dal realismo magico, all’astrattismo geometrico fino a esecuzioni miste tra materialismo e arte povera.</w:t>
      </w:r>
    </w:p>
    <w:p w:rsidR="00DD12D4" w:rsidRPr="00DD12D4" w:rsidRDefault="00DD12D4" w:rsidP="00DD12D4">
      <w:pPr>
        <w:jc w:val="both"/>
        <w:rPr>
          <w:rFonts w:ascii="Corbel" w:hAnsi="Corbel"/>
          <w:i/>
          <w:sz w:val="28"/>
          <w:szCs w:val="28"/>
        </w:rPr>
      </w:pPr>
      <w:r>
        <w:rPr>
          <w:rFonts w:ascii="Corbel" w:hAnsi="Corbel"/>
          <w:i/>
          <w:sz w:val="28"/>
          <w:szCs w:val="28"/>
        </w:rPr>
        <w:tab/>
      </w:r>
      <w:r w:rsidRPr="00DD12D4">
        <w:rPr>
          <w:rFonts w:ascii="Corbel" w:hAnsi="Corbel"/>
          <w:i/>
          <w:sz w:val="28"/>
          <w:szCs w:val="28"/>
        </w:rPr>
        <w:t xml:space="preserve">Gli artisti, Tommaso </w:t>
      </w:r>
      <w:proofErr w:type="spellStart"/>
      <w:r w:rsidRPr="00DD12D4">
        <w:rPr>
          <w:rFonts w:ascii="Corbel" w:hAnsi="Corbel"/>
          <w:i/>
          <w:sz w:val="28"/>
          <w:szCs w:val="28"/>
        </w:rPr>
        <w:t>Dognazzi</w:t>
      </w:r>
      <w:proofErr w:type="spellEnd"/>
      <w:r w:rsidRPr="00DD12D4">
        <w:rPr>
          <w:rFonts w:ascii="Corbel" w:hAnsi="Corbel"/>
          <w:i/>
          <w:sz w:val="28"/>
          <w:szCs w:val="28"/>
        </w:rPr>
        <w:t xml:space="preserve">, Federica </w:t>
      </w:r>
      <w:proofErr w:type="spellStart"/>
      <w:r w:rsidRPr="00DD12D4">
        <w:rPr>
          <w:rFonts w:ascii="Corbel" w:hAnsi="Corbel"/>
          <w:i/>
          <w:sz w:val="28"/>
          <w:szCs w:val="28"/>
        </w:rPr>
        <w:t>Gianfranchi</w:t>
      </w:r>
      <w:proofErr w:type="spellEnd"/>
      <w:r w:rsidRPr="00DD12D4">
        <w:rPr>
          <w:rFonts w:ascii="Corbel" w:hAnsi="Corbel"/>
          <w:i/>
          <w:sz w:val="28"/>
          <w:szCs w:val="28"/>
        </w:rPr>
        <w:t xml:space="preserve">, </w:t>
      </w:r>
      <w:proofErr w:type="spellStart"/>
      <w:r w:rsidRPr="00DD12D4">
        <w:rPr>
          <w:rFonts w:ascii="Corbel" w:hAnsi="Corbel"/>
          <w:i/>
          <w:sz w:val="28"/>
          <w:szCs w:val="28"/>
        </w:rPr>
        <w:t>Rudy</w:t>
      </w:r>
      <w:proofErr w:type="spellEnd"/>
      <w:r w:rsidRPr="00DD12D4">
        <w:rPr>
          <w:rFonts w:ascii="Corbel" w:hAnsi="Corbel"/>
          <w:i/>
          <w:sz w:val="28"/>
          <w:szCs w:val="28"/>
        </w:rPr>
        <w:t xml:space="preserve"> Sesti, hanno esplorato questo rapporto e hanno dato origine a opere estremamente diversificate con esiti diversi da quelli più spirituali alle creazioni più materiche, da esempi riconducibili all’espressionismo astratto a soluzioni più libere all'insegna </w:t>
      </w:r>
      <w:r w:rsidRPr="00DD12D4">
        <w:rPr>
          <w:rFonts w:ascii="Corbel" w:hAnsi="Corbel"/>
          <w:i/>
          <w:sz w:val="28"/>
          <w:szCs w:val="28"/>
        </w:rPr>
        <w:lastRenderedPageBreak/>
        <w:t>dell'improvvisazione, dove l'evento artistico, svuotato da qualsiasi residuo valore formale, si esaurisce con l'atto stesso della sua creazione.</w:t>
      </w:r>
    </w:p>
    <w:p w:rsidR="00DD12D4" w:rsidRPr="00DD12D4" w:rsidRDefault="00DD12D4" w:rsidP="00DD12D4">
      <w:pPr>
        <w:jc w:val="both"/>
        <w:rPr>
          <w:rFonts w:ascii="Corbel" w:hAnsi="Corbel"/>
          <w:i/>
          <w:sz w:val="28"/>
          <w:szCs w:val="28"/>
        </w:rPr>
      </w:pPr>
    </w:p>
    <w:p w:rsidR="00DD12D4" w:rsidRPr="00DD12D4" w:rsidRDefault="00DD12D4" w:rsidP="00DD12D4">
      <w:pPr>
        <w:jc w:val="both"/>
        <w:rPr>
          <w:rFonts w:ascii="Corbel" w:hAnsi="Corbel"/>
          <w:i/>
          <w:sz w:val="28"/>
          <w:szCs w:val="28"/>
        </w:rPr>
      </w:pPr>
      <w:r w:rsidRPr="00DD12D4">
        <w:rPr>
          <w:rFonts w:ascii="Corbel" w:hAnsi="Corbel"/>
          <w:i/>
          <w:sz w:val="28"/>
          <w:szCs w:val="28"/>
        </w:rPr>
        <w:t>Informazioni:</w:t>
      </w:r>
    </w:p>
    <w:p w:rsidR="00DD12D4" w:rsidRPr="00DD12D4" w:rsidRDefault="00DD12D4" w:rsidP="00DD12D4">
      <w:pPr>
        <w:jc w:val="both"/>
        <w:rPr>
          <w:rFonts w:ascii="Corbel" w:hAnsi="Corbel"/>
          <w:i/>
          <w:sz w:val="28"/>
          <w:szCs w:val="28"/>
        </w:rPr>
      </w:pPr>
      <w:r w:rsidRPr="00DD12D4">
        <w:rPr>
          <w:rFonts w:ascii="Corbel" w:hAnsi="Corbel"/>
          <w:i/>
          <w:sz w:val="28"/>
          <w:szCs w:val="28"/>
        </w:rPr>
        <w:t>ARTOUVERTURE@GMAIL.COM</w:t>
      </w:r>
    </w:p>
    <w:p w:rsidR="00DD12D4" w:rsidRPr="00DD12D4" w:rsidRDefault="00DD12D4" w:rsidP="00DD12D4">
      <w:pPr>
        <w:jc w:val="both"/>
        <w:rPr>
          <w:rFonts w:ascii="Corbel" w:hAnsi="Corbel"/>
          <w:i/>
          <w:sz w:val="28"/>
          <w:szCs w:val="28"/>
        </w:rPr>
      </w:pPr>
    </w:p>
    <w:p w:rsidR="00DD12D4" w:rsidRPr="00DD12D4" w:rsidRDefault="00DD12D4" w:rsidP="00DD12D4">
      <w:pPr>
        <w:jc w:val="both"/>
        <w:rPr>
          <w:rFonts w:ascii="Corbel" w:hAnsi="Corbel"/>
          <w:i/>
          <w:sz w:val="28"/>
          <w:szCs w:val="28"/>
        </w:rPr>
      </w:pPr>
      <w:r w:rsidRPr="00DD12D4">
        <w:rPr>
          <w:rFonts w:ascii="Corbel" w:hAnsi="Corbel"/>
          <w:i/>
          <w:sz w:val="28"/>
          <w:szCs w:val="28"/>
        </w:rPr>
        <w:t>Dove: Torre delle Arti Bellagio</w:t>
      </w:r>
    </w:p>
    <w:p w:rsidR="00DD12D4" w:rsidRPr="00DD12D4" w:rsidRDefault="00DD12D4" w:rsidP="00DD12D4">
      <w:pPr>
        <w:jc w:val="both"/>
        <w:rPr>
          <w:rFonts w:ascii="Corbel" w:hAnsi="Corbel"/>
          <w:i/>
          <w:sz w:val="28"/>
          <w:szCs w:val="28"/>
        </w:rPr>
      </w:pPr>
    </w:p>
    <w:p w:rsidR="00DD12D4" w:rsidRPr="00DD12D4" w:rsidRDefault="00DD12D4" w:rsidP="00DD12D4">
      <w:pPr>
        <w:jc w:val="both"/>
        <w:rPr>
          <w:rFonts w:ascii="Corbel" w:hAnsi="Corbel"/>
          <w:i/>
          <w:sz w:val="28"/>
          <w:szCs w:val="28"/>
        </w:rPr>
      </w:pPr>
      <w:r w:rsidRPr="00DD12D4">
        <w:rPr>
          <w:rFonts w:ascii="Corbel" w:hAnsi="Corbel"/>
          <w:i/>
          <w:sz w:val="28"/>
          <w:szCs w:val="28"/>
        </w:rPr>
        <w:t xml:space="preserve">Apertura: 23 marzo - 16 aprile 2018 </w:t>
      </w:r>
    </w:p>
    <w:p w:rsidR="00DD12D4" w:rsidRPr="00DD12D4" w:rsidRDefault="00DD12D4" w:rsidP="00DD12D4">
      <w:pPr>
        <w:jc w:val="both"/>
        <w:rPr>
          <w:rFonts w:ascii="Corbel" w:hAnsi="Corbel"/>
          <w:i/>
          <w:sz w:val="28"/>
          <w:szCs w:val="28"/>
        </w:rPr>
      </w:pPr>
    </w:p>
    <w:p w:rsidR="00DD12D4" w:rsidRPr="00DD12D4" w:rsidRDefault="00DD12D4" w:rsidP="00DD12D4">
      <w:pPr>
        <w:jc w:val="both"/>
        <w:rPr>
          <w:rFonts w:ascii="Corbel" w:hAnsi="Corbel"/>
          <w:i/>
          <w:sz w:val="28"/>
          <w:szCs w:val="28"/>
        </w:rPr>
      </w:pPr>
      <w:r w:rsidRPr="00DD12D4">
        <w:rPr>
          <w:rFonts w:ascii="Corbel" w:hAnsi="Corbel"/>
          <w:i/>
          <w:sz w:val="28"/>
          <w:szCs w:val="28"/>
        </w:rPr>
        <w:t>Orario: Da martedì a domenica h. 10 – 18</w:t>
      </w:r>
    </w:p>
    <w:p w:rsidR="006B7CF1" w:rsidRDefault="006B7CF1" w:rsidP="00DD12D4">
      <w:pPr>
        <w:jc w:val="both"/>
        <w:rPr>
          <w:rFonts w:ascii="Corbel" w:hAnsi="Corbel"/>
          <w:sz w:val="28"/>
          <w:szCs w:val="28"/>
        </w:rPr>
      </w:pPr>
    </w:p>
    <w:p w:rsidR="006B7CF1" w:rsidRDefault="006B7CF1" w:rsidP="006B7CF1">
      <w:pPr>
        <w:rPr>
          <w:rFonts w:ascii="Corbel" w:hAnsi="Corbel"/>
          <w:sz w:val="28"/>
          <w:szCs w:val="28"/>
        </w:rPr>
      </w:pPr>
    </w:p>
    <w:p w:rsidR="00C062D6" w:rsidRDefault="00C062D6" w:rsidP="00C062D6">
      <w:pPr>
        <w:rPr>
          <w:rFonts w:ascii="Corbel" w:hAnsi="Corbel"/>
          <w:sz w:val="28"/>
          <w:szCs w:val="28"/>
        </w:rPr>
      </w:pPr>
      <w:r>
        <w:rPr>
          <w:rFonts w:ascii="Corbel" w:hAnsi="Corbel"/>
          <w:noProof/>
          <w:sz w:val="28"/>
          <w:szCs w:val="28"/>
        </w:rPr>
        <w:t xml:space="preserve"> </w:t>
      </w:r>
      <w:r>
        <w:rPr>
          <w:rFonts w:ascii="Corbel" w:hAnsi="Corbel"/>
          <w:noProof/>
          <w:sz w:val="28"/>
          <w:szCs w:val="28"/>
        </w:rPr>
        <w:drawing>
          <wp:inline distT="0" distB="0" distL="0" distR="0">
            <wp:extent cx="2713055" cy="27130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943" cy="2707943"/>
                    </a:xfrm>
                    <a:prstGeom prst="rect">
                      <a:avLst/>
                    </a:prstGeom>
                  </pic:spPr>
                </pic:pic>
              </a:graphicData>
            </a:graphic>
          </wp:inline>
        </w:drawing>
      </w:r>
      <w:r>
        <w:rPr>
          <w:rFonts w:ascii="Corbel" w:hAnsi="Corbel"/>
          <w:noProof/>
          <w:sz w:val="28"/>
          <w:szCs w:val="28"/>
        </w:rPr>
        <w:t xml:space="preserve">                  </w:t>
      </w:r>
      <w:r>
        <w:rPr>
          <w:rFonts w:ascii="Corbel" w:hAnsi="Corbel"/>
          <w:noProof/>
          <w:sz w:val="28"/>
          <w:szCs w:val="28"/>
        </w:rPr>
        <w:drawing>
          <wp:inline distT="0" distB="0" distL="0" distR="0">
            <wp:extent cx="2713055" cy="27130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7940" cy="2707940"/>
                    </a:xfrm>
                    <a:prstGeom prst="rect">
                      <a:avLst/>
                    </a:prstGeom>
                  </pic:spPr>
                </pic:pic>
              </a:graphicData>
            </a:graphic>
          </wp:inline>
        </w:drawing>
      </w:r>
    </w:p>
    <w:p w:rsidR="00C062D6" w:rsidRDefault="00C062D6" w:rsidP="00731D63">
      <w:pPr>
        <w:jc w:val="center"/>
        <w:rPr>
          <w:rFonts w:ascii="Corbel" w:hAnsi="Corbel"/>
          <w:sz w:val="28"/>
          <w:szCs w:val="28"/>
        </w:rPr>
      </w:pPr>
    </w:p>
    <w:p w:rsidR="00C062D6" w:rsidRDefault="00C062D6" w:rsidP="00C062D6">
      <w:pPr>
        <w:rPr>
          <w:rFonts w:ascii="Corbel" w:hAnsi="Corbel"/>
          <w:sz w:val="28"/>
          <w:szCs w:val="28"/>
        </w:rPr>
      </w:pPr>
      <w:r>
        <w:rPr>
          <w:rFonts w:ascii="Corbel" w:hAnsi="Corbel"/>
          <w:noProof/>
          <w:sz w:val="28"/>
          <w:szCs w:val="28"/>
        </w:rPr>
        <w:drawing>
          <wp:inline distT="0" distB="0" distL="0" distR="0">
            <wp:extent cx="2733152" cy="273315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999" cy="2727999"/>
                    </a:xfrm>
                    <a:prstGeom prst="rect">
                      <a:avLst/>
                    </a:prstGeom>
                  </pic:spPr>
                </pic:pic>
              </a:graphicData>
            </a:graphic>
          </wp:inline>
        </w:drawing>
      </w:r>
      <w:r>
        <w:rPr>
          <w:rFonts w:ascii="Corbel" w:hAnsi="Corbel"/>
          <w:sz w:val="28"/>
          <w:szCs w:val="28"/>
        </w:rPr>
        <w:t xml:space="preserve">                  </w:t>
      </w:r>
      <w:r>
        <w:rPr>
          <w:rFonts w:ascii="Corbel" w:hAnsi="Corbel"/>
          <w:noProof/>
          <w:sz w:val="28"/>
          <w:szCs w:val="28"/>
        </w:rPr>
        <w:drawing>
          <wp:inline distT="0" distB="0" distL="0" distR="0">
            <wp:extent cx="2739572" cy="2733151"/>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2097" cy="2735670"/>
                    </a:xfrm>
                    <a:prstGeom prst="rect">
                      <a:avLst/>
                    </a:prstGeom>
                  </pic:spPr>
                </pic:pic>
              </a:graphicData>
            </a:graphic>
          </wp:inline>
        </w:drawing>
      </w:r>
    </w:p>
    <w:p w:rsidR="002C477E" w:rsidRDefault="002C477E" w:rsidP="00C062D6">
      <w:pPr>
        <w:rPr>
          <w:rFonts w:ascii="Corbel" w:hAnsi="Corbel"/>
          <w:sz w:val="28"/>
          <w:szCs w:val="28"/>
        </w:rPr>
      </w:pPr>
    </w:p>
    <w:p w:rsidR="002C477E" w:rsidRDefault="002C477E" w:rsidP="00C062D6">
      <w:pPr>
        <w:rPr>
          <w:rFonts w:ascii="Corbel" w:hAnsi="Corbel"/>
          <w:sz w:val="28"/>
          <w:szCs w:val="28"/>
        </w:rPr>
      </w:pPr>
      <w:r>
        <w:rPr>
          <w:rFonts w:ascii="Corbel" w:hAnsi="Corbel"/>
          <w:noProof/>
          <w:sz w:val="28"/>
          <w:szCs w:val="28"/>
        </w:rPr>
        <w:lastRenderedPageBreak/>
        <w:drawing>
          <wp:inline distT="0" distB="0" distL="0" distR="0">
            <wp:extent cx="2813538" cy="2813538"/>
            <wp:effectExtent l="0" t="0" r="635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235" cy="2808235"/>
                    </a:xfrm>
                    <a:prstGeom prst="rect">
                      <a:avLst/>
                    </a:prstGeom>
                  </pic:spPr>
                </pic:pic>
              </a:graphicData>
            </a:graphic>
          </wp:inline>
        </w:drawing>
      </w:r>
      <w:r>
        <w:rPr>
          <w:rFonts w:ascii="Corbel" w:hAnsi="Corbel"/>
          <w:sz w:val="28"/>
          <w:szCs w:val="28"/>
        </w:rPr>
        <w:t xml:space="preserve">              </w:t>
      </w:r>
      <w:r>
        <w:rPr>
          <w:rFonts w:ascii="Corbel" w:hAnsi="Corbel"/>
          <w:noProof/>
          <w:sz w:val="28"/>
          <w:szCs w:val="28"/>
        </w:rPr>
        <w:drawing>
          <wp:inline distT="0" distB="0" distL="0" distR="0">
            <wp:extent cx="2773345" cy="2773345"/>
            <wp:effectExtent l="0" t="0" r="8255"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117" cy="2768117"/>
                    </a:xfrm>
                    <a:prstGeom prst="rect">
                      <a:avLst/>
                    </a:prstGeom>
                  </pic:spPr>
                </pic:pic>
              </a:graphicData>
            </a:graphic>
          </wp:inline>
        </w:drawing>
      </w:r>
    </w:p>
    <w:p w:rsidR="00862434" w:rsidRDefault="00862434" w:rsidP="00731D63">
      <w:pPr>
        <w:jc w:val="center"/>
        <w:rPr>
          <w:rFonts w:ascii="Corbel" w:hAnsi="Corbel"/>
          <w:sz w:val="28"/>
          <w:szCs w:val="28"/>
        </w:rPr>
      </w:pPr>
      <w:r>
        <w:rPr>
          <w:rFonts w:ascii="Corbel" w:hAnsi="Corbel"/>
          <w:sz w:val="28"/>
          <w:szCs w:val="28"/>
        </w:rPr>
        <w:t xml:space="preserve">  </w:t>
      </w:r>
    </w:p>
    <w:p w:rsidR="007863D5" w:rsidRDefault="00623836" w:rsidP="007863D5">
      <w:pPr>
        <w:spacing w:after="200" w:line="276" w:lineRule="auto"/>
        <w:rPr>
          <w:rFonts w:ascii="Corbel" w:hAnsi="Corbel"/>
          <w:sz w:val="28"/>
          <w:szCs w:val="28"/>
        </w:rPr>
      </w:pPr>
      <w:r>
        <w:rPr>
          <w:rFonts w:ascii="Corbel" w:hAnsi="Corbel"/>
          <w:noProof/>
          <w:sz w:val="28"/>
          <w:szCs w:val="28"/>
        </w:rPr>
        <w:drawing>
          <wp:inline distT="0" distB="0" distL="0" distR="0">
            <wp:extent cx="6120130" cy="291655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guardia Invito.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2916555"/>
                    </a:xfrm>
                    <a:prstGeom prst="rect">
                      <a:avLst/>
                    </a:prstGeom>
                  </pic:spPr>
                </pic:pic>
              </a:graphicData>
            </a:graphic>
          </wp:inline>
        </w:drawing>
      </w:r>
    </w:p>
    <w:p w:rsidR="00FD1EC7" w:rsidRPr="000F1307" w:rsidRDefault="00AD4104" w:rsidP="00857195">
      <w:pPr>
        <w:jc w:val="center"/>
        <w:rPr>
          <w:rFonts w:ascii="Corbel" w:hAnsi="Corbel"/>
          <w:noProof/>
          <w:sz w:val="28"/>
          <w:szCs w:val="28"/>
        </w:rPr>
      </w:pPr>
      <w:r>
        <w:rPr>
          <w:rFonts w:ascii="Corbel" w:hAnsi="Corbel"/>
          <w:noProof/>
          <w:sz w:val="28"/>
          <w:szCs w:val="28"/>
        </w:rPr>
        <w:t xml:space="preserve">    </w:t>
      </w:r>
      <w:r w:rsidR="00857195">
        <w:rPr>
          <w:rFonts w:ascii="Corbel" w:hAnsi="Corbel"/>
          <w:noProof/>
          <w:sz w:val="28"/>
          <w:szCs w:val="28"/>
        </w:rPr>
        <w:t xml:space="preserve">     </w:t>
      </w:r>
    </w:p>
    <w:p w:rsidR="00A6627D" w:rsidRDefault="007863D5" w:rsidP="00FD1EC7">
      <w:pPr>
        <w:pStyle w:val="Paragrafoelenco"/>
        <w:numPr>
          <w:ilvl w:val="0"/>
          <w:numId w:val="1"/>
        </w:numPr>
        <w:rPr>
          <w:rFonts w:ascii="Corbel" w:hAnsi="Corbel"/>
          <w:b/>
          <w:sz w:val="28"/>
          <w:szCs w:val="28"/>
        </w:rPr>
      </w:pPr>
      <w:r>
        <w:rPr>
          <w:rFonts w:ascii="Corbel" w:hAnsi="Corbel"/>
          <w:b/>
          <w:sz w:val="28"/>
          <w:szCs w:val="28"/>
        </w:rPr>
        <w:t xml:space="preserve">27/28 e 29 aprile </w:t>
      </w:r>
    </w:p>
    <w:p w:rsidR="00A6627D" w:rsidRDefault="007863D5" w:rsidP="00A6627D">
      <w:pPr>
        <w:rPr>
          <w:rFonts w:ascii="Corbel" w:hAnsi="Corbel"/>
          <w:sz w:val="28"/>
          <w:szCs w:val="28"/>
        </w:rPr>
      </w:pPr>
      <w:r>
        <w:rPr>
          <w:rFonts w:ascii="Corbel" w:hAnsi="Corbel"/>
          <w:sz w:val="28"/>
          <w:szCs w:val="28"/>
        </w:rPr>
        <w:t>BELLAGIO MODEL FESTIVAL</w:t>
      </w:r>
    </w:p>
    <w:p w:rsidR="007863D5" w:rsidRDefault="007863D5" w:rsidP="00A6627D">
      <w:pPr>
        <w:rPr>
          <w:rFonts w:ascii="Corbel" w:hAnsi="Corbel"/>
          <w:sz w:val="28"/>
          <w:szCs w:val="28"/>
        </w:rPr>
      </w:pPr>
    </w:p>
    <w:p w:rsidR="007863D5" w:rsidRDefault="007863D5" w:rsidP="00A6627D">
      <w:pPr>
        <w:rPr>
          <w:rFonts w:ascii="Corbel" w:hAnsi="Corbel"/>
          <w:sz w:val="28"/>
          <w:szCs w:val="28"/>
        </w:rPr>
      </w:pPr>
      <w:r>
        <w:rPr>
          <w:rFonts w:ascii="Corbel" w:hAnsi="Corbel"/>
          <w:sz w:val="28"/>
          <w:szCs w:val="28"/>
        </w:rPr>
        <w:t>MOSTRA DI MODELLISMO STATICO E DINAMICO</w:t>
      </w:r>
    </w:p>
    <w:p w:rsidR="00A6627D" w:rsidRDefault="00A6627D" w:rsidP="00A6627D">
      <w:pPr>
        <w:rPr>
          <w:rFonts w:ascii="Corbel" w:hAnsi="Corbel"/>
          <w:sz w:val="28"/>
          <w:szCs w:val="28"/>
        </w:rPr>
      </w:pPr>
      <w:r>
        <w:rPr>
          <w:rFonts w:ascii="Corbel" w:hAnsi="Corbel"/>
          <w:sz w:val="28"/>
          <w:szCs w:val="28"/>
        </w:rPr>
        <w:t xml:space="preserve">A cura </w:t>
      </w:r>
      <w:r w:rsidR="007863D5">
        <w:rPr>
          <w:rFonts w:ascii="Corbel" w:hAnsi="Corbel"/>
          <w:sz w:val="28"/>
          <w:szCs w:val="28"/>
        </w:rPr>
        <w:t>di Club treni Brianza</w:t>
      </w:r>
    </w:p>
    <w:p w:rsidR="007863D5" w:rsidRDefault="007863D5" w:rsidP="00A6627D">
      <w:pPr>
        <w:rPr>
          <w:rFonts w:ascii="Corbel" w:hAnsi="Corbel"/>
          <w:sz w:val="28"/>
          <w:szCs w:val="28"/>
        </w:rPr>
      </w:pPr>
      <w:r>
        <w:rPr>
          <w:rFonts w:ascii="Corbel" w:hAnsi="Corbel"/>
          <w:sz w:val="28"/>
          <w:szCs w:val="28"/>
        </w:rPr>
        <w:t>Con la collaborazione del Comune di Bellagio e dell’Associazione Torre delle Arti Bellagio</w:t>
      </w:r>
    </w:p>
    <w:p w:rsidR="00A6627D" w:rsidRDefault="00A6627D" w:rsidP="00A6627D">
      <w:pPr>
        <w:rPr>
          <w:rFonts w:ascii="Corbel" w:hAnsi="Corbel"/>
          <w:sz w:val="28"/>
          <w:szCs w:val="28"/>
        </w:rPr>
      </w:pPr>
    </w:p>
    <w:p w:rsidR="005F47BD" w:rsidRPr="00DD12D4" w:rsidRDefault="00DD12D4" w:rsidP="00DD12D4">
      <w:pPr>
        <w:jc w:val="center"/>
        <w:rPr>
          <w:rFonts w:ascii="Corbel" w:hAnsi="Corbel"/>
          <w:sz w:val="28"/>
          <w:szCs w:val="28"/>
        </w:rPr>
      </w:pPr>
      <w:r>
        <w:rPr>
          <w:rFonts w:ascii="Corbel" w:hAnsi="Corbel"/>
          <w:noProof/>
          <w:sz w:val="28"/>
          <w:szCs w:val="28"/>
        </w:rPr>
        <w:lastRenderedPageBreak/>
        <w:drawing>
          <wp:inline distT="0" distB="0" distL="0" distR="0">
            <wp:extent cx="4057015" cy="9431655"/>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NDINA DEFINITIV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7015" cy="9431655"/>
                    </a:xfrm>
                    <a:prstGeom prst="rect">
                      <a:avLst/>
                    </a:prstGeom>
                  </pic:spPr>
                </pic:pic>
              </a:graphicData>
            </a:graphic>
          </wp:inline>
        </w:drawing>
      </w:r>
      <w:r w:rsidR="00DC726F">
        <w:rPr>
          <w:rFonts w:ascii="Corbel" w:hAnsi="Corbel"/>
          <w:sz w:val="28"/>
          <w:szCs w:val="28"/>
        </w:rPr>
        <w:t xml:space="preserve">   </w:t>
      </w:r>
    </w:p>
    <w:p w:rsidR="0073797B" w:rsidRDefault="00C9041D" w:rsidP="00C9041D">
      <w:pPr>
        <w:pStyle w:val="Paragrafoelenco"/>
        <w:numPr>
          <w:ilvl w:val="0"/>
          <w:numId w:val="1"/>
        </w:numPr>
        <w:rPr>
          <w:rFonts w:ascii="Corbel" w:hAnsi="Corbel"/>
          <w:b/>
          <w:sz w:val="28"/>
          <w:szCs w:val="28"/>
        </w:rPr>
      </w:pPr>
      <w:r>
        <w:rPr>
          <w:rFonts w:ascii="Corbel" w:hAnsi="Corbel"/>
          <w:b/>
          <w:sz w:val="28"/>
          <w:szCs w:val="28"/>
        </w:rPr>
        <w:lastRenderedPageBreak/>
        <w:t>26 maggio - 03 giugno</w:t>
      </w:r>
    </w:p>
    <w:p w:rsidR="00C9041D" w:rsidRDefault="00C9041D" w:rsidP="00C52B87">
      <w:pPr>
        <w:rPr>
          <w:rFonts w:ascii="Corbel" w:hAnsi="Corbel"/>
          <w:sz w:val="28"/>
          <w:szCs w:val="28"/>
        </w:rPr>
      </w:pPr>
      <w:r>
        <w:rPr>
          <w:rFonts w:ascii="Corbel" w:hAnsi="Corbel"/>
          <w:sz w:val="28"/>
          <w:szCs w:val="28"/>
        </w:rPr>
        <w:t>MOSTRA DI PITTURA</w:t>
      </w:r>
    </w:p>
    <w:p w:rsidR="00C52B87" w:rsidRDefault="00C52B87" w:rsidP="00C52B87">
      <w:pPr>
        <w:rPr>
          <w:rFonts w:ascii="Corbel" w:hAnsi="Corbel"/>
          <w:sz w:val="28"/>
          <w:szCs w:val="28"/>
        </w:rPr>
      </w:pPr>
      <w:r w:rsidRPr="00C52B87">
        <w:rPr>
          <w:rFonts w:ascii="Corbel" w:hAnsi="Corbel"/>
          <w:sz w:val="28"/>
          <w:szCs w:val="28"/>
        </w:rPr>
        <w:t xml:space="preserve">PERSONALE DI </w:t>
      </w:r>
      <w:r w:rsidR="00C9041D">
        <w:rPr>
          <w:rFonts w:ascii="Corbel" w:hAnsi="Corbel"/>
          <w:sz w:val="28"/>
          <w:szCs w:val="28"/>
        </w:rPr>
        <w:t>CESARE TRIACA</w:t>
      </w:r>
    </w:p>
    <w:p w:rsidR="00C52B87" w:rsidRDefault="00C52B87" w:rsidP="00C52B87">
      <w:pPr>
        <w:rPr>
          <w:rFonts w:ascii="Corbel" w:hAnsi="Corbel"/>
          <w:sz w:val="28"/>
          <w:szCs w:val="28"/>
        </w:rPr>
      </w:pPr>
      <w:r>
        <w:rPr>
          <w:rFonts w:ascii="Corbel" w:hAnsi="Corbel"/>
          <w:sz w:val="28"/>
          <w:szCs w:val="28"/>
        </w:rPr>
        <w:t>Mostra di pittura contemporanea</w:t>
      </w:r>
    </w:p>
    <w:p w:rsidR="00954148" w:rsidRDefault="00954148" w:rsidP="00C52B87">
      <w:pPr>
        <w:rPr>
          <w:rFonts w:ascii="Corbel" w:hAnsi="Corbel"/>
          <w:sz w:val="28"/>
          <w:szCs w:val="28"/>
        </w:rPr>
      </w:pPr>
      <w:r>
        <w:rPr>
          <w:rFonts w:ascii="Corbel" w:hAnsi="Corbel"/>
          <w:sz w:val="28"/>
          <w:szCs w:val="28"/>
        </w:rPr>
        <w:t>A cura di Anita e Cesare Triaca</w:t>
      </w:r>
    </w:p>
    <w:p w:rsidR="007D5979" w:rsidRDefault="007D5979" w:rsidP="007D5979">
      <w:pPr>
        <w:jc w:val="center"/>
        <w:rPr>
          <w:rFonts w:ascii="Corbel" w:hAnsi="Corbel"/>
          <w:sz w:val="28"/>
          <w:szCs w:val="28"/>
        </w:rPr>
      </w:pPr>
    </w:p>
    <w:p w:rsidR="007D5979" w:rsidRDefault="00DD12D4" w:rsidP="007D5979">
      <w:pPr>
        <w:jc w:val="center"/>
        <w:rPr>
          <w:rFonts w:ascii="Corbel" w:hAnsi="Corbel"/>
          <w:sz w:val="28"/>
          <w:szCs w:val="28"/>
        </w:rPr>
      </w:pPr>
      <w:r>
        <w:rPr>
          <w:rFonts w:ascii="Corbel" w:hAnsi="Corbel"/>
          <w:sz w:val="28"/>
          <w:szCs w:val="28"/>
        </w:rPr>
        <w:t xml:space="preserve"> </w:t>
      </w:r>
    </w:p>
    <w:p w:rsidR="00FD1EC7" w:rsidRPr="000F1307" w:rsidRDefault="00C9041D" w:rsidP="00C9041D">
      <w:pPr>
        <w:pStyle w:val="Paragrafoelenco"/>
        <w:numPr>
          <w:ilvl w:val="0"/>
          <w:numId w:val="1"/>
        </w:numPr>
        <w:rPr>
          <w:rFonts w:ascii="Corbel" w:hAnsi="Corbel"/>
          <w:b/>
          <w:sz w:val="28"/>
          <w:szCs w:val="28"/>
        </w:rPr>
      </w:pPr>
      <w:r>
        <w:rPr>
          <w:rFonts w:ascii="Corbel" w:hAnsi="Corbel"/>
          <w:b/>
          <w:sz w:val="28"/>
          <w:szCs w:val="28"/>
        </w:rPr>
        <w:t xml:space="preserve">09 </w:t>
      </w:r>
      <w:r w:rsidR="00695D0F">
        <w:rPr>
          <w:rFonts w:ascii="Corbel" w:hAnsi="Corbel"/>
          <w:b/>
          <w:sz w:val="28"/>
          <w:szCs w:val="28"/>
        </w:rPr>
        <w:t xml:space="preserve">giugno - </w:t>
      </w:r>
      <w:r>
        <w:rPr>
          <w:rFonts w:ascii="Corbel" w:hAnsi="Corbel"/>
          <w:b/>
          <w:sz w:val="28"/>
          <w:szCs w:val="28"/>
        </w:rPr>
        <w:t xml:space="preserve"> 17 giugno</w:t>
      </w:r>
    </w:p>
    <w:p w:rsidR="00695D0F" w:rsidRDefault="00695D0F" w:rsidP="00FD1EC7">
      <w:pPr>
        <w:rPr>
          <w:rFonts w:ascii="Corbel" w:hAnsi="Corbel"/>
          <w:sz w:val="28"/>
          <w:szCs w:val="28"/>
        </w:rPr>
      </w:pPr>
      <w:r>
        <w:rPr>
          <w:rFonts w:ascii="Corbel" w:hAnsi="Corbel"/>
          <w:sz w:val="28"/>
          <w:szCs w:val="28"/>
        </w:rPr>
        <w:t>MARCO TAGLIABUE</w:t>
      </w:r>
    </w:p>
    <w:p w:rsidR="00442040" w:rsidRDefault="00695D0F" w:rsidP="00FD1EC7">
      <w:pPr>
        <w:rPr>
          <w:rFonts w:ascii="Corbel" w:hAnsi="Corbel"/>
          <w:sz w:val="28"/>
          <w:szCs w:val="28"/>
        </w:rPr>
      </w:pPr>
      <w:r>
        <w:rPr>
          <w:rFonts w:ascii="Corbel" w:hAnsi="Corbel"/>
          <w:sz w:val="28"/>
          <w:szCs w:val="28"/>
        </w:rPr>
        <w:t>MOSTRA DI FOTOGRAFIA</w:t>
      </w:r>
    </w:p>
    <w:p w:rsidR="00F22C04" w:rsidRPr="00F22C04" w:rsidRDefault="00F22C04" w:rsidP="00FD1EC7">
      <w:pPr>
        <w:rPr>
          <w:rFonts w:ascii="Corbel" w:hAnsi="Corbel"/>
          <w:i/>
          <w:sz w:val="28"/>
          <w:szCs w:val="28"/>
        </w:rPr>
      </w:pPr>
      <w:r>
        <w:rPr>
          <w:rFonts w:ascii="Corbel" w:hAnsi="Corbel"/>
          <w:i/>
          <w:sz w:val="28"/>
          <w:szCs w:val="28"/>
        </w:rPr>
        <w:t>Da Bellagio all’Engadina – sguardi dal Lago alle Prealpi</w:t>
      </w:r>
    </w:p>
    <w:p w:rsidR="00695D0F" w:rsidRDefault="00695D0F" w:rsidP="00FD1EC7">
      <w:pPr>
        <w:rPr>
          <w:rFonts w:ascii="Corbel" w:hAnsi="Corbel"/>
          <w:sz w:val="28"/>
          <w:szCs w:val="28"/>
        </w:rPr>
      </w:pPr>
      <w:r>
        <w:rPr>
          <w:rFonts w:ascii="Corbel" w:hAnsi="Corbel"/>
          <w:sz w:val="28"/>
          <w:szCs w:val="28"/>
        </w:rPr>
        <w:t>A cura di Marco Tagliabue</w:t>
      </w:r>
    </w:p>
    <w:p w:rsidR="005F47BD" w:rsidRDefault="005F47BD" w:rsidP="00FD1EC7">
      <w:pPr>
        <w:rPr>
          <w:rFonts w:ascii="Corbel" w:hAnsi="Corbel"/>
          <w:sz w:val="28"/>
          <w:szCs w:val="28"/>
        </w:rPr>
      </w:pPr>
    </w:p>
    <w:p w:rsidR="00FD1EC7" w:rsidRPr="000F1307" w:rsidRDefault="00FD1EC7" w:rsidP="00FD1EC7">
      <w:pPr>
        <w:rPr>
          <w:rFonts w:ascii="Corbel" w:hAnsi="Corbel"/>
          <w:sz w:val="28"/>
          <w:szCs w:val="28"/>
        </w:rPr>
      </w:pPr>
    </w:p>
    <w:p w:rsidR="00FD1EC7" w:rsidRDefault="00695D0F" w:rsidP="00FD1EC7">
      <w:pPr>
        <w:pStyle w:val="Paragrafoelenco"/>
        <w:numPr>
          <w:ilvl w:val="0"/>
          <w:numId w:val="1"/>
        </w:numPr>
        <w:rPr>
          <w:rFonts w:ascii="Corbel" w:hAnsi="Corbel"/>
          <w:b/>
          <w:sz w:val="28"/>
          <w:szCs w:val="28"/>
        </w:rPr>
      </w:pPr>
      <w:r>
        <w:rPr>
          <w:rFonts w:ascii="Corbel" w:hAnsi="Corbel"/>
          <w:b/>
          <w:sz w:val="28"/>
          <w:szCs w:val="28"/>
        </w:rPr>
        <w:t>23 giugno – 01 luglio</w:t>
      </w:r>
    </w:p>
    <w:p w:rsidR="009157B8" w:rsidRDefault="00695D0F" w:rsidP="00DC726F">
      <w:pPr>
        <w:rPr>
          <w:rFonts w:ascii="Corbel" w:hAnsi="Corbel"/>
          <w:sz w:val="28"/>
          <w:szCs w:val="28"/>
        </w:rPr>
      </w:pPr>
      <w:r>
        <w:rPr>
          <w:rFonts w:ascii="Corbel" w:hAnsi="Corbel"/>
          <w:sz w:val="28"/>
          <w:szCs w:val="28"/>
        </w:rPr>
        <w:t>GIANCARLO MAJOCCHI</w:t>
      </w:r>
    </w:p>
    <w:p w:rsidR="00DD12D4" w:rsidRDefault="00DD12D4" w:rsidP="00DC726F">
      <w:pPr>
        <w:rPr>
          <w:rFonts w:ascii="Corbel" w:hAnsi="Corbel"/>
          <w:i/>
          <w:sz w:val="28"/>
          <w:szCs w:val="28"/>
        </w:rPr>
      </w:pPr>
      <w:r>
        <w:rPr>
          <w:rFonts w:ascii="Corbel" w:hAnsi="Corbel"/>
          <w:i/>
          <w:sz w:val="28"/>
          <w:szCs w:val="28"/>
        </w:rPr>
        <w:t>AMERICHE NATURA</w:t>
      </w:r>
    </w:p>
    <w:p w:rsidR="00DD12D4" w:rsidRPr="00DD12D4" w:rsidRDefault="00DD12D4" w:rsidP="00DC726F">
      <w:pPr>
        <w:rPr>
          <w:rFonts w:ascii="Corbel" w:hAnsi="Corbel"/>
          <w:i/>
          <w:sz w:val="28"/>
          <w:szCs w:val="28"/>
        </w:rPr>
      </w:pPr>
    </w:p>
    <w:p w:rsidR="00695D0F" w:rsidRDefault="00695D0F" w:rsidP="00DC726F">
      <w:pPr>
        <w:rPr>
          <w:rFonts w:ascii="Corbel" w:hAnsi="Corbel"/>
          <w:sz w:val="28"/>
          <w:szCs w:val="28"/>
        </w:rPr>
      </w:pPr>
      <w:r>
        <w:rPr>
          <w:rFonts w:ascii="Corbel" w:hAnsi="Corbel"/>
          <w:sz w:val="28"/>
          <w:szCs w:val="28"/>
        </w:rPr>
        <w:t>MOSTRA DI FOTOGRAFIA</w:t>
      </w:r>
    </w:p>
    <w:p w:rsidR="00695D0F" w:rsidRDefault="00695D0F" w:rsidP="00DC726F">
      <w:pPr>
        <w:rPr>
          <w:rFonts w:ascii="Corbel" w:hAnsi="Corbel"/>
          <w:sz w:val="28"/>
          <w:szCs w:val="28"/>
        </w:rPr>
      </w:pPr>
      <w:r>
        <w:rPr>
          <w:rFonts w:ascii="Corbel" w:hAnsi="Corbel"/>
          <w:sz w:val="28"/>
          <w:szCs w:val="28"/>
        </w:rPr>
        <w:t xml:space="preserve">A cura di Giancarlo </w:t>
      </w:r>
      <w:proofErr w:type="spellStart"/>
      <w:r>
        <w:rPr>
          <w:rFonts w:ascii="Corbel" w:hAnsi="Corbel"/>
          <w:sz w:val="28"/>
          <w:szCs w:val="28"/>
        </w:rPr>
        <w:t>Majocchi</w:t>
      </w:r>
      <w:proofErr w:type="spellEnd"/>
    </w:p>
    <w:p w:rsidR="00695D0F" w:rsidRDefault="00DD12D4" w:rsidP="00DC726F">
      <w:pPr>
        <w:rPr>
          <w:rFonts w:ascii="Corbel" w:hAnsi="Corbel"/>
          <w:i/>
          <w:sz w:val="28"/>
          <w:szCs w:val="28"/>
        </w:rPr>
      </w:pPr>
      <w:r>
        <w:rPr>
          <w:rFonts w:ascii="Corbel" w:hAnsi="Corbel"/>
          <w:i/>
          <w:sz w:val="28"/>
          <w:szCs w:val="28"/>
        </w:rPr>
        <w:t>Aperto tutti i giorni dalle 10.30 alle 13.00 e dalle 15.00 alle 19.00</w:t>
      </w:r>
    </w:p>
    <w:p w:rsidR="00DD12D4" w:rsidRDefault="00DD12D4" w:rsidP="00DD12D4">
      <w:pPr>
        <w:jc w:val="center"/>
        <w:rPr>
          <w:rFonts w:ascii="Corbel" w:hAnsi="Corbel"/>
          <w:i/>
          <w:sz w:val="28"/>
          <w:szCs w:val="28"/>
        </w:rPr>
      </w:pPr>
    </w:p>
    <w:p w:rsidR="00DD12D4" w:rsidRPr="00DD12D4" w:rsidRDefault="00DD12D4" w:rsidP="00DD12D4">
      <w:pPr>
        <w:jc w:val="center"/>
        <w:rPr>
          <w:rFonts w:ascii="Corbel" w:hAnsi="Corbel"/>
          <w:i/>
          <w:sz w:val="28"/>
          <w:szCs w:val="28"/>
        </w:rPr>
      </w:pPr>
      <w:r>
        <w:rPr>
          <w:rFonts w:ascii="Corbel" w:hAnsi="Corbel"/>
          <w:i/>
          <w:noProof/>
          <w:sz w:val="28"/>
          <w:szCs w:val="28"/>
        </w:rPr>
        <w:drawing>
          <wp:inline distT="0" distB="0" distL="0" distR="0">
            <wp:extent cx="4300855" cy="3637280"/>
            <wp:effectExtent l="0" t="0" r="4445"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0855" cy="3637280"/>
                    </a:xfrm>
                    <a:prstGeom prst="rect">
                      <a:avLst/>
                    </a:prstGeom>
                    <a:noFill/>
                    <a:ln>
                      <a:noFill/>
                    </a:ln>
                  </pic:spPr>
                </pic:pic>
              </a:graphicData>
            </a:graphic>
          </wp:inline>
        </w:drawing>
      </w:r>
    </w:p>
    <w:p w:rsidR="00695D0F" w:rsidRDefault="00695D0F" w:rsidP="00DC726F">
      <w:pPr>
        <w:rPr>
          <w:rFonts w:ascii="Corbel" w:hAnsi="Corbel"/>
          <w:sz w:val="28"/>
          <w:szCs w:val="28"/>
        </w:rPr>
      </w:pPr>
    </w:p>
    <w:p w:rsidR="00DD12D4" w:rsidRDefault="00DD12D4" w:rsidP="00DC726F">
      <w:pPr>
        <w:rPr>
          <w:rFonts w:ascii="Corbel" w:hAnsi="Corbel"/>
          <w:sz w:val="28"/>
          <w:szCs w:val="28"/>
        </w:rPr>
      </w:pPr>
    </w:p>
    <w:p w:rsidR="00DC726F" w:rsidRPr="00DC726F" w:rsidRDefault="00DC726F" w:rsidP="00695D0F">
      <w:pPr>
        <w:jc w:val="center"/>
        <w:rPr>
          <w:rFonts w:ascii="Corbel" w:hAnsi="Corbel"/>
          <w:sz w:val="28"/>
          <w:szCs w:val="28"/>
        </w:rPr>
      </w:pPr>
    </w:p>
    <w:p w:rsidR="00695D0F" w:rsidRPr="00660F3B" w:rsidRDefault="00695D0F" w:rsidP="00660F3B">
      <w:pPr>
        <w:pStyle w:val="Paragrafoelenco"/>
        <w:numPr>
          <w:ilvl w:val="0"/>
          <w:numId w:val="1"/>
        </w:numPr>
        <w:rPr>
          <w:rFonts w:ascii="Corbel" w:hAnsi="Corbel"/>
          <w:b/>
          <w:sz w:val="28"/>
          <w:szCs w:val="28"/>
        </w:rPr>
      </w:pPr>
      <w:r>
        <w:rPr>
          <w:rFonts w:ascii="Corbel" w:hAnsi="Corbel"/>
          <w:b/>
          <w:sz w:val="28"/>
          <w:szCs w:val="28"/>
        </w:rPr>
        <w:t>07 luglio – 15 luglio</w:t>
      </w:r>
      <w:r w:rsidR="00660F3B">
        <w:rPr>
          <w:rFonts w:ascii="Corbel" w:hAnsi="Corbel"/>
          <w:b/>
          <w:sz w:val="28"/>
          <w:szCs w:val="28"/>
        </w:rPr>
        <w:t xml:space="preserve">  </w:t>
      </w:r>
      <w:r w:rsidR="00660F3B" w:rsidRPr="000F1307">
        <w:rPr>
          <w:rFonts w:ascii="Corbel" w:hAnsi="Corbel"/>
          <w:b/>
          <w:sz w:val="28"/>
          <w:szCs w:val="28"/>
        </w:rPr>
        <w:t>(</w:t>
      </w:r>
      <w:r w:rsidR="00660F3B">
        <w:rPr>
          <w:rFonts w:ascii="Corbel" w:hAnsi="Corbel"/>
          <w:b/>
          <w:sz w:val="28"/>
          <w:szCs w:val="28"/>
        </w:rPr>
        <w:t>allestimento</w:t>
      </w:r>
      <w:r w:rsidR="00660F3B" w:rsidRPr="000F1307">
        <w:rPr>
          <w:rFonts w:ascii="Corbel" w:hAnsi="Corbel"/>
          <w:b/>
          <w:sz w:val="28"/>
          <w:szCs w:val="28"/>
        </w:rPr>
        <w:t xml:space="preserve"> nella sala n° 02</w:t>
      </w:r>
      <w:r w:rsidR="00660F3B">
        <w:rPr>
          <w:rFonts w:ascii="Corbel" w:hAnsi="Corbel"/>
          <w:b/>
          <w:sz w:val="28"/>
          <w:szCs w:val="28"/>
        </w:rPr>
        <w:t>)</w:t>
      </w:r>
    </w:p>
    <w:p w:rsidR="00695D0F" w:rsidRDefault="00695D0F" w:rsidP="00695D0F">
      <w:pPr>
        <w:rPr>
          <w:rFonts w:ascii="Corbel" w:hAnsi="Corbel"/>
          <w:sz w:val="28"/>
          <w:szCs w:val="28"/>
        </w:rPr>
      </w:pPr>
      <w:r>
        <w:rPr>
          <w:rFonts w:ascii="Corbel" w:hAnsi="Corbel"/>
          <w:sz w:val="28"/>
          <w:szCs w:val="28"/>
        </w:rPr>
        <w:t>ORNELLA PEDROTTI</w:t>
      </w:r>
    </w:p>
    <w:p w:rsidR="00695D0F" w:rsidRDefault="00695D0F" w:rsidP="00695D0F">
      <w:pPr>
        <w:rPr>
          <w:rFonts w:ascii="Corbel" w:hAnsi="Corbel"/>
          <w:sz w:val="28"/>
          <w:szCs w:val="28"/>
        </w:rPr>
      </w:pPr>
      <w:r>
        <w:rPr>
          <w:rFonts w:ascii="Corbel" w:hAnsi="Corbel"/>
          <w:sz w:val="28"/>
          <w:szCs w:val="28"/>
        </w:rPr>
        <w:t>MOSTRA PERSONALE DI PITTURA</w:t>
      </w:r>
    </w:p>
    <w:p w:rsidR="00695D0F" w:rsidRDefault="00695D0F" w:rsidP="00695D0F">
      <w:pPr>
        <w:rPr>
          <w:rFonts w:ascii="Corbel" w:hAnsi="Corbel"/>
          <w:sz w:val="28"/>
          <w:szCs w:val="28"/>
        </w:rPr>
      </w:pPr>
      <w:r>
        <w:rPr>
          <w:rFonts w:ascii="Corbel" w:hAnsi="Corbel"/>
          <w:sz w:val="28"/>
          <w:szCs w:val="28"/>
        </w:rPr>
        <w:t>A cura di Ornella Pedrotti</w:t>
      </w:r>
    </w:p>
    <w:p w:rsidR="00DD12D4" w:rsidRDefault="00DD12D4" w:rsidP="00695D0F">
      <w:pPr>
        <w:rPr>
          <w:rFonts w:ascii="Corbel" w:hAnsi="Corbel"/>
          <w:sz w:val="28"/>
          <w:szCs w:val="28"/>
        </w:rPr>
      </w:pPr>
    </w:p>
    <w:p w:rsidR="00DC726F" w:rsidRDefault="00DD12D4" w:rsidP="00DC726F">
      <w:pPr>
        <w:jc w:val="center"/>
        <w:rPr>
          <w:rFonts w:ascii="Corbel" w:hAnsi="Corbel"/>
          <w:b/>
          <w:sz w:val="28"/>
          <w:szCs w:val="28"/>
        </w:rPr>
      </w:pPr>
      <w:r>
        <w:rPr>
          <w:rFonts w:ascii="Corbel" w:hAnsi="Corbel"/>
          <w:b/>
          <w:noProof/>
          <w:sz w:val="28"/>
          <w:szCs w:val="28"/>
        </w:rPr>
        <w:drawing>
          <wp:inline distT="0" distB="0" distL="0" distR="0">
            <wp:extent cx="4186344" cy="5858189"/>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GP5754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7835" cy="5860276"/>
                    </a:xfrm>
                    <a:prstGeom prst="rect">
                      <a:avLst/>
                    </a:prstGeom>
                  </pic:spPr>
                </pic:pic>
              </a:graphicData>
            </a:graphic>
          </wp:inline>
        </w:drawing>
      </w:r>
    </w:p>
    <w:p w:rsidR="0086545D" w:rsidRDefault="0086545D" w:rsidP="00DC726F">
      <w:pPr>
        <w:jc w:val="center"/>
        <w:rPr>
          <w:rFonts w:ascii="Corbel" w:hAnsi="Corbel"/>
          <w:b/>
          <w:sz w:val="28"/>
          <w:szCs w:val="28"/>
        </w:rPr>
      </w:pPr>
    </w:p>
    <w:p w:rsidR="00DD12D4" w:rsidRPr="00DC726F" w:rsidRDefault="00DD12D4" w:rsidP="00DC726F">
      <w:pPr>
        <w:jc w:val="center"/>
        <w:rPr>
          <w:rFonts w:ascii="Corbel" w:hAnsi="Corbel"/>
          <w:b/>
          <w:sz w:val="28"/>
          <w:szCs w:val="28"/>
        </w:rPr>
      </w:pPr>
    </w:p>
    <w:p w:rsidR="00C91ED6" w:rsidRPr="00F22C04" w:rsidRDefault="00F22C04" w:rsidP="00C91ED6">
      <w:pPr>
        <w:pStyle w:val="Paragrafoelenco"/>
        <w:numPr>
          <w:ilvl w:val="0"/>
          <w:numId w:val="1"/>
        </w:numPr>
        <w:rPr>
          <w:rFonts w:ascii="Corbel" w:hAnsi="Corbel"/>
          <w:b/>
          <w:sz w:val="28"/>
          <w:szCs w:val="28"/>
        </w:rPr>
      </w:pPr>
      <w:r>
        <w:rPr>
          <w:rFonts w:ascii="Corbel" w:hAnsi="Corbel"/>
          <w:b/>
          <w:sz w:val="28"/>
          <w:szCs w:val="28"/>
        </w:rPr>
        <w:t>21 luglio – 29 luglio</w:t>
      </w:r>
    </w:p>
    <w:p w:rsidR="00C91ED6" w:rsidRDefault="00C91ED6" w:rsidP="00C91ED6">
      <w:pPr>
        <w:rPr>
          <w:rFonts w:ascii="Corbel" w:hAnsi="Corbel"/>
          <w:sz w:val="28"/>
          <w:szCs w:val="28"/>
        </w:rPr>
      </w:pPr>
      <w:r>
        <w:rPr>
          <w:rFonts w:ascii="Corbel" w:hAnsi="Corbel"/>
          <w:sz w:val="28"/>
          <w:szCs w:val="28"/>
        </w:rPr>
        <w:t xml:space="preserve">MOSTRA DI </w:t>
      </w:r>
      <w:r w:rsidR="00F22C04">
        <w:rPr>
          <w:rFonts w:ascii="Corbel" w:hAnsi="Corbel"/>
          <w:sz w:val="28"/>
          <w:szCs w:val="28"/>
        </w:rPr>
        <w:t>PITTURA</w:t>
      </w:r>
    </w:p>
    <w:p w:rsidR="00F22C04" w:rsidRDefault="00F22C04" w:rsidP="00C91ED6">
      <w:pPr>
        <w:rPr>
          <w:rFonts w:ascii="Corbel" w:hAnsi="Corbel"/>
          <w:sz w:val="28"/>
          <w:szCs w:val="28"/>
        </w:rPr>
      </w:pPr>
      <w:r>
        <w:rPr>
          <w:rFonts w:ascii="Corbel" w:hAnsi="Corbel"/>
          <w:sz w:val="28"/>
          <w:szCs w:val="28"/>
        </w:rPr>
        <w:t>RETROSPETTIVA: BORRUSO – TERRUSO, due maestri di pittura che hanno amato Bellagio</w:t>
      </w:r>
    </w:p>
    <w:p w:rsidR="00C91ED6" w:rsidRDefault="00C91ED6" w:rsidP="00C91ED6">
      <w:pPr>
        <w:rPr>
          <w:rFonts w:ascii="Corbel" w:hAnsi="Corbel"/>
          <w:sz w:val="28"/>
          <w:szCs w:val="28"/>
        </w:rPr>
      </w:pPr>
      <w:r>
        <w:rPr>
          <w:rFonts w:ascii="Corbel" w:hAnsi="Corbel"/>
          <w:sz w:val="28"/>
          <w:szCs w:val="28"/>
        </w:rPr>
        <w:t xml:space="preserve">A cura di </w:t>
      </w:r>
      <w:r w:rsidR="00F22C04">
        <w:rPr>
          <w:rFonts w:ascii="Corbel" w:hAnsi="Corbel"/>
          <w:sz w:val="28"/>
          <w:szCs w:val="28"/>
        </w:rPr>
        <w:t>Anna Maria Terruso</w:t>
      </w:r>
    </w:p>
    <w:p w:rsidR="00C91ED6" w:rsidRPr="00C91ED6" w:rsidRDefault="00C91ED6" w:rsidP="00C91ED6">
      <w:pPr>
        <w:rPr>
          <w:rFonts w:ascii="Corbel" w:hAnsi="Corbel"/>
          <w:b/>
          <w:sz w:val="28"/>
          <w:szCs w:val="28"/>
        </w:rPr>
      </w:pPr>
    </w:p>
    <w:p w:rsidR="00C91ED6" w:rsidRDefault="00F22C04" w:rsidP="00F22C04">
      <w:pPr>
        <w:ind w:left="360"/>
        <w:rPr>
          <w:rFonts w:ascii="Corbel" w:hAnsi="Corbel"/>
          <w:b/>
          <w:sz w:val="28"/>
          <w:szCs w:val="28"/>
        </w:rPr>
      </w:pPr>
      <w:r w:rsidRPr="00F22C04">
        <w:rPr>
          <w:rFonts w:ascii="Corbel" w:hAnsi="Corbel"/>
          <w:b/>
          <w:sz w:val="28"/>
          <w:szCs w:val="28"/>
        </w:rPr>
        <w:lastRenderedPageBreak/>
        <w:t>•</w:t>
      </w:r>
      <w:r w:rsidRPr="00F22C04">
        <w:rPr>
          <w:rFonts w:ascii="Corbel" w:hAnsi="Corbel"/>
          <w:b/>
          <w:sz w:val="28"/>
          <w:szCs w:val="28"/>
        </w:rPr>
        <w:tab/>
      </w:r>
      <w:r>
        <w:rPr>
          <w:rFonts w:ascii="Corbel" w:hAnsi="Corbel"/>
          <w:b/>
          <w:sz w:val="28"/>
          <w:szCs w:val="28"/>
        </w:rPr>
        <w:t xml:space="preserve">04 agosto </w:t>
      </w:r>
      <w:r w:rsidRPr="00F22C04">
        <w:rPr>
          <w:rFonts w:ascii="Corbel" w:hAnsi="Corbel"/>
          <w:b/>
          <w:sz w:val="28"/>
          <w:szCs w:val="28"/>
        </w:rPr>
        <w:t xml:space="preserve"> – </w:t>
      </w:r>
      <w:r w:rsidR="00252CE3">
        <w:rPr>
          <w:rFonts w:ascii="Corbel" w:hAnsi="Corbel"/>
          <w:b/>
          <w:sz w:val="28"/>
          <w:szCs w:val="28"/>
        </w:rPr>
        <w:t>15 agosto</w:t>
      </w:r>
    </w:p>
    <w:p w:rsidR="00252CE3" w:rsidRDefault="00252CE3" w:rsidP="00F22C04">
      <w:pPr>
        <w:ind w:left="360"/>
        <w:rPr>
          <w:rFonts w:ascii="Corbel" w:hAnsi="Corbel"/>
          <w:b/>
          <w:sz w:val="28"/>
          <w:szCs w:val="28"/>
        </w:rPr>
      </w:pPr>
    </w:p>
    <w:p w:rsidR="00252CE3" w:rsidRDefault="00252CE3" w:rsidP="00252CE3">
      <w:pPr>
        <w:rPr>
          <w:rFonts w:ascii="Corbel" w:hAnsi="Corbel"/>
          <w:sz w:val="28"/>
          <w:szCs w:val="28"/>
        </w:rPr>
      </w:pPr>
      <w:r>
        <w:rPr>
          <w:rFonts w:ascii="Corbel" w:hAnsi="Corbel"/>
          <w:sz w:val="28"/>
          <w:szCs w:val="28"/>
        </w:rPr>
        <w:t>MOSTRA DI ARTI FIGURATIVE E SCULTURA</w:t>
      </w:r>
    </w:p>
    <w:p w:rsidR="00252CE3" w:rsidRDefault="00252CE3" w:rsidP="00252CE3">
      <w:pPr>
        <w:rPr>
          <w:rFonts w:ascii="Corbel" w:hAnsi="Corbel"/>
          <w:sz w:val="28"/>
          <w:szCs w:val="28"/>
        </w:rPr>
      </w:pPr>
      <w:r>
        <w:rPr>
          <w:rFonts w:ascii="Corbel" w:hAnsi="Corbel"/>
          <w:sz w:val="28"/>
          <w:szCs w:val="28"/>
        </w:rPr>
        <w:t>PERSONALE DI Roberto Biondi</w:t>
      </w:r>
    </w:p>
    <w:p w:rsidR="00623836" w:rsidRDefault="00623836" w:rsidP="00252CE3">
      <w:pPr>
        <w:rPr>
          <w:rFonts w:ascii="Corbel" w:hAnsi="Corbel"/>
          <w:sz w:val="28"/>
          <w:szCs w:val="28"/>
        </w:rPr>
      </w:pPr>
    </w:p>
    <w:p w:rsidR="00623836" w:rsidRDefault="00623836" w:rsidP="00623836">
      <w:pPr>
        <w:jc w:val="center"/>
        <w:rPr>
          <w:rFonts w:ascii="Corbel" w:hAnsi="Corbel"/>
          <w:sz w:val="28"/>
          <w:szCs w:val="28"/>
        </w:rPr>
      </w:pPr>
      <w:r>
        <w:rPr>
          <w:rFonts w:ascii="Corbel" w:hAnsi="Corbel"/>
          <w:noProof/>
          <w:sz w:val="28"/>
          <w:szCs w:val="28"/>
        </w:rPr>
        <w:drawing>
          <wp:inline distT="0" distB="0" distL="0" distR="0">
            <wp:extent cx="4064000" cy="3048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8">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rsidR="00623836" w:rsidRDefault="00623836" w:rsidP="00623836">
      <w:pPr>
        <w:jc w:val="center"/>
        <w:rPr>
          <w:rFonts w:ascii="Corbel" w:hAnsi="Corbel"/>
          <w:sz w:val="28"/>
          <w:szCs w:val="28"/>
        </w:rPr>
      </w:pPr>
    </w:p>
    <w:p w:rsidR="00623836" w:rsidRPr="00252CE3" w:rsidRDefault="00623836" w:rsidP="00623836">
      <w:pPr>
        <w:jc w:val="center"/>
        <w:rPr>
          <w:rFonts w:ascii="Corbel" w:hAnsi="Corbel"/>
          <w:sz w:val="28"/>
          <w:szCs w:val="28"/>
        </w:rPr>
      </w:pPr>
      <w:r>
        <w:rPr>
          <w:rFonts w:ascii="Corbel" w:hAnsi="Corbel"/>
          <w:noProof/>
          <w:sz w:val="28"/>
          <w:szCs w:val="28"/>
        </w:rPr>
        <w:t>6</w:t>
      </w:r>
      <w:r>
        <w:rPr>
          <w:rFonts w:ascii="Corbel" w:hAnsi="Corbel"/>
          <w:noProof/>
          <w:sz w:val="28"/>
          <w:szCs w:val="28"/>
        </w:rPr>
        <w:drawing>
          <wp:inline distT="0" distB="0" distL="0" distR="0">
            <wp:extent cx="3607358" cy="450414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9">
                      <a:extLst>
                        <a:ext uri="{28A0092B-C50C-407E-A947-70E740481C1C}">
                          <a14:useLocalDpi xmlns:a14="http://schemas.microsoft.com/office/drawing/2010/main" val="0"/>
                        </a:ext>
                      </a:extLst>
                    </a:blip>
                    <a:stretch>
                      <a:fillRect/>
                    </a:stretch>
                  </pic:blipFill>
                  <pic:spPr>
                    <a:xfrm>
                      <a:off x="0" y="0"/>
                      <a:ext cx="3609646" cy="4507001"/>
                    </a:xfrm>
                    <a:prstGeom prst="rect">
                      <a:avLst/>
                    </a:prstGeom>
                  </pic:spPr>
                </pic:pic>
              </a:graphicData>
            </a:graphic>
          </wp:inline>
        </w:drawing>
      </w:r>
    </w:p>
    <w:p w:rsidR="00252CE3" w:rsidRPr="00252CE3" w:rsidRDefault="00252CE3" w:rsidP="00F22C04">
      <w:pPr>
        <w:ind w:left="360"/>
        <w:rPr>
          <w:rFonts w:ascii="Corbel" w:hAnsi="Corbel"/>
          <w:sz w:val="28"/>
          <w:szCs w:val="28"/>
        </w:rPr>
      </w:pPr>
    </w:p>
    <w:p w:rsidR="00F22C04" w:rsidRPr="00C91ED6" w:rsidRDefault="00F22C04" w:rsidP="00C91ED6">
      <w:pPr>
        <w:rPr>
          <w:rFonts w:ascii="Corbel" w:hAnsi="Corbel"/>
          <w:b/>
          <w:sz w:val="28"/>
          <w:szCs w:val="28"/>
        </w:rPr>
      </w:pPr>
    </w:p>
    <w:p w:rsidR="00DC726F" w:rsidRPr="000F1307" w:rsidRDefault="00C91ED6" w:rsidP="00F22C04">
      <w:pPr>
        <w:pStyle w:val="Paragrafoelenco"/>
        <w:numPr>
          <w:ilvl w:val="0"/>
          <w:numId w:val="1"/>
        </w:numPr>
        <w:rPr>
          <w:rFonts w:ascii="Corbel" w:hAnsi="Corbel"/>
          <w:b/>
          <w:sz w:val="28"/>
          <w:szCs w:val="28"/>
        </w:rPr>
      </w:pPr>
      <w:r>
        <w:rPr>
          <w:rFonts w:ascii="Corbel" w:hAnsi="Corbel"/>
          <w:b/>
          <w:sz w:val="28"/>
          <w:szCs w:val="28"/>
        </w:rPr>
        <w:lastRenderedPageBreak/>
        <w:t>01</w:t>
      </w:r>
      <w:r w:rsidR="008320D7">
        <w:rPr>
          <w:rFonts w:ascii="Corbel" w:hAnsi="Corbel"/>
          <w:b/>
          <w:sz w:val="28"/>
          <w:szCs w:val="28"/>
        </w:rPr>
        <w:t xml:space="preserve"> settembre </w:t>
      </w:r>
      <w:r w:rsidR="00DC726F" w:rsidRPr="000F1307">
        <w:rPr>
          <w:rFonts w:ascii="Corbel" w:hAnsi="Corbel"/>
          <w:b/>
          <w:sz w:val="28"/>
          <w:szCs w:val="28"/>
        </w:rPr>
        <w:t xml:space="preserve"> – </w:t>
      </w:r>
      <w:r>
        <w:rPr>
          <w:rFonts w:ascii="Corbel" w:hAnsi="Corbel"/>
          <w:b/>
          <w:sz w:val="28"/>
          <w:szCs w:val="28"/>
        </w:rPr>
        <w:t>09</w:t>
      </w:r>
      <w:r w:rsidR="008320D7">
        <w:rPr>
          <w:rFonts w:ascii="Corbel" w:hAnsi="Corbel"/>
          <w:b/>
          <w:sz w:val="28"/>
          <w:szCs w:val="28"/>
        </w:rPr>
        <w:t xml:space="preserve"> settembre </w:t>
      </w:r>
      <w:r w:rsidR="00DC726F" w:rsidRPr="000F1307">
        <w:rPr>
          <w:rFonts w:ascii="Corbel" w:hAnsi="Corbel"/>
          <w:sz w:val="28"/>
          <w:szCs w:val="28"/>
        </w:rPr>
        <w:t xml:space="preserve"> </w:t>
      </w:r>
      <w:r w:rsidR="00DC726F" w:rsidRPr="000F1307">
        <w:rPr>
          <w:rFonts w:ascii="Corbel" w:hAnsi="Corbel"/>
          <w:b/>
          <w:sz w:val="28"/>
          <w:szCs w:val="28"/>
        </w:rPr>
        <w:t>(</w:t>
      </w:r>
      <w:r w:rsidR="008320D7">
        <w:rPr>
          <w:rFonts w:ascii="Corbel" w:hAnsi="Corbel"/>
          <w:b/>
          <w:sz w:val="28"/>
          <w:szCs w:val="28"/>
        </w:rPr>
        <w:t>allestimento</w:t>
      </w:r>
      <w:r w:rsidR="00DC726F" w:rsidRPr="000F1307">
        <w:rPr>
          <w:rFonts w:ascii="Corbel" w:hAnsi="Corbel"/>
          <w:b/>
          <w:sz w:val="28"/>
          <w:szCs w:val="28"/>
        </w:rPr>
        <w:t xml:space="preserve"> nella sala n° 02)</w:t>
      </w:r>
    </w:p>
    <w:p w:rsidR="00660F3B" w:rsidRDefault="0082694C" w:rsidP="00FD1EC7">
      <w:pPr>
        <w:rPr>
          <w:rFonts w:ascii="Corbel" w:hAnsi="Corbel"/>
          <w:sz w:val="28"/>
          <w:szCs w:val="28"/>
        </w:rPr>
      </w:pPr>
      <w:r>
        <w:rPr>
          <w:rFonts w:ascii="Corbel" w:hAnsi="Corbel"/>
          <w:sz w:val="28"/>
          <w:szCs w:val="28"/>
        </w:rPr>
        <w:t>CIELI, ACQUE…EMOZIONI</w:t>
      </w:r>
    </w:p>
    <w:p w:rsidR="00FD1EC7" w:rsidRPr="000F1307" w:rsidRDefault="00FD1EC7" w:rsidP="00FD1EC7">
      <w:pPr>
        <w:rPr>
          <w:rFonts w:ascii="Corbel" w:hAnsi="Corbel"/>
          <w:sz w:val="28"/>
          <w:szCs w:val="28"/>
        </w:rPr>
      </w:pPr>
      <w:r w:rsidRPr="000F1307">
        <w:rPr>
          <w:rFonts w:ascii="Corbel" w:hAnsi="Corbel"/>
          <w:sz w:val="28"/>
          <w:szCs w:val="28"/>
        </w:rPr>
        <w:t xml:space="preserve">PERSONALE DI CARLO GUIDETTI </w:t>
      </w:r>
    </w:p>
    <w:p w:rsidR="00FD1EC7" w:rsidRDefault="00FD1EC7" w:rsidP="00FD1EC7">
      <w:pPr>
        <w:rPr>
          <w:rFonts w:ascii="Corbel" w:hAnsi="Corbel"/>
          <w:sz w:val="28"/>
          <w:szCs w:val="28"/>
        </w:rPr>
      </w:pPr>
      <w:r w:rsidRPr="000F1307">
        <w:rPr>
          <w:rFonts w:ascii="Corbel" w:hAnsi="Corbel"/>
          <w:sz w:val="28"/>
          <w:szCs w:val="28"/>
        </w:rPr>
        <w:t>Mostra di acquerelli</w:t>
      </w:r>
      <w:r w:rsidR="00FC3E08">
        <w:rPr>
          <w:rFonts w:ascii="Corbel" w:hAnsi="Corbel"/>
          <w:sz w:val="28"/>
          <w:szCs w:val="28"/>
        </w:rPr>
        <w:t xml:space="preserve">  e oli</w:t>
      </w:r>
      <w:r w:rsidRPr="000F1307">
        <w:rPr>
          <w:rFonts w:ascii="Corbel" w:hAnsi="Corbel"/>
          <w:sz w:val="28"/>
          <w:szCs w:val="28"/>
        </w:rPr>
        <w:t xml:space="preserve"> -  a cura di Carlo </w:t>
      </w:r>
      <w:proofErr w:type="spellStart"/>
      <w:r w:rsidRPr="000F1307">
        <w:rPr>
          <w:rFonts w:ascii="Corbel" w:hAnsi="Corbel"/>
          <w:sz w:val="28"/>
          <w:szCs w:val="28"/>
        </w:rPr>
        <w:t>Guidetti</w:t>
      </w:r>
      <w:proofErr w:type="spellEnd"/>
    </w:p>
    <w:p w:rsidR="00904DD5" w:rsidRDefault="00904DD5" w:rsidP="00FD1EC7">
      <w:pPr>
        <w:rPr>
          <w:rFonts w:ascii="Corbel" w:hAnsi="Corbel"/>
          <w:sz w:val="28"/>
          <w:szCs w:val="28"/>
        </w:rPr>
      </w:pPr>
    </w:p>
    <w:p w:rsidR="009157B8" w:rsidRDefault="009157B8" w:rsidP="009157B8">
      <w:pPr>
        <w:jc w:val="both"/>
        <w:rPr>
          <w:rFonts w:ascii="Corbel" w:hAnsi="Corbel"/>
          <w:sz w:val="28"/>
          <w:szCs w:val="28"/>
        </w:rPr>
      </w:pPr>
      <w:r w:rsidRPr="009157B8">
        <w:rPr>
          <w:rFonts w:ascii="Corbel" w:hAnsi="Corbel"/>
          <w:sz w:val="28"/>
          <w:szCs w:val="28"/>
        </w:rPr>
        <w:t>Presso la To</w:t>
      </w:r>
      <w:r w:rsidR="00F82BAC">
        <w:rPr>
          <w:rFonts w:ascii="Corbel" w:hAnsi="Corbel"/>
          <w:sz w:val="28"/>
          <w:szCs w:val="28"/>
        </w:rPr>
        <w:t xml:space="preserve">rre delle Arti di Bellagio dal </w:t>
      </w:r>
      <w:r w:rsidR="00C91ED6">
        <w:rPr>
          <w:rFonts w:ascii="Corbel" w:hAnsi="Corbel"/>
          <w:sz w:val="28"/>
          <w:szCs w:val="28"/>
        </w:rPr>
        <w:t>01 al 09 Settembre 2018</w:t>
      </w:r>
      <w:r w:rsidRPr="009157B8">
        <w:rPr>
          <w:rFonts w:ascii="Corbel" w:hAnsi="Corbel"/>
          <w:sz w:val="28"/>
          <w:szCs w:val="28"/>
        </w:rPr>
        <w:t xml:space="preserve"> si terrà una personale del pittore Carlo </w:t>
      </w:r>
      <w:proofErr w:type="spellStart"/>
      <w:r w:rsidRPr="009157B8">
        <w:rPr>
          <w:rFonts w:ascii="Corbel" w:hAnsi="Corbel"/>
          <w:sz w:val="28"/>
          <w:szCs w:val="28"/>
        </w:rPr>
        <w:t>Guidetti</w:t>
      </w:r>
      <w:proofErr w:type="spellEnd"/>
      <w:r w:rsidRPr="009157B8">
        <w:rPr>
          <w:rFonts w:ascii="Corbel" w:hAnsi="Corbel"/>
          <w:sz w:val="28"/>
          <w:szCs w:val="28"/>
        </w:rPr>
        <w:t>.</w:t>
      </w:r>
    </w:p>
    <w:p w:rsidR="009157B8" w:rsidRPr="009157B8" w:rsidRDefault="009157B8" w:rsidP="009157B8">
      <w:pPr>
        <w:jc w:val="both"/>
        <w:rPr>
          <w:rFonts w:ascii="Corbel" w:hAnsi="Corbel"/>
          <w:sz w:val="28"/>
          <w:szCs w:val="28"/>
        </w:rPr>
      </w:pPr>
    </w:p>
    <w:p w:rsidR="009157B8" w:rsidRPr="009157B8" w:rsidRDefault="009157B8" w:rsidP="009157B8">
      <w:pPr>
        <w:jc w:val="both"/>
        <w:rPr>
          <w:rFonts w:ascii="Corbel" w:hAnsi="Corbel"/>
          <w:sz w:val="28"/>
          <w:szCs w:val="28"/>
        </w:rPr>
      </w:pPr>
      <w:r w:rsidRPr="009157B8">
        <w:rPr>
          <w:rFonts w:ascii="Corbel" w:hAnsi="Corbel"/>
          <w:sz w:val="28"/>
          <w:szCs w:val="28"/>
        </w:rPr>
        <w:t>Profondamente legato alla scuola Impressionista lavora  solo “ en plein air “; dai colori della campagna nasce la sua pittura, attraverso la natura ricerca la sua opera.</w:t>
      </w:r>
    </w:p>
    <w:p w:rsidR="00FC3E08" w:rsidRDefault="009157B8" w:rsidP="009157B8">
      <w:pPr>
        <w:jc w:val="both"/>
        <w:rPr>
          <w:rFonts w:ascii="Corbel" w:hAnsi="Corbel"/>
          <w:sz w:val="28"/>
          <w:szCs w:val="28"/>
        </w:rPr>
      </w:pPr>
      <w:r w:rsidRPr="009157B8">
        <w:rPr>
          <w:rFonts w:ascii="Corbel" w:hAnsi="Corbel"/>
          <w:sz w:val="28"/>
          <w:szCs w:val="28"/>
        </w:rPr>
        <w:t>L’acqua, il verde, le messi, sono dipinte con rapido tocco, cogliendo solo l’essenziale. Attraverso luce e colore riesce a fissare sulla tela la pura impressione, alterna olio e acquerello esprimendo sempre la dolcezza del luogo.</w:t>
      </w:r>
    </w:p>
    <w:p w:rsidR="007D5979" w:rsidRDefault="007D5979" w:rsidP="00FC3E08">
      <w:pPr>
        <w:jc w:val="both"/>
        <w:rPr>
          <w:rFonts w:ascii="Corbel" w:hAnsi="Corbel"/>
          <w:sz w:val="28"/>
          <w:szCs w:val="28"/>
        </w:rPr>
      </w:pPr>
    </w:p>
    <w:p w:rsidR="00B33CCB" w:rsidRPr="000F1307" w:rsidRDefault="00B33CCB" w:rsidP="00FC3E08">
      <w:pPr>
        <w:jc w:val="both"/>
        <w:rPr>
          <w:rFonts w:ascii="Corbel" w:hAnsi="Corbel"/>
          <w:sz w:val="28"/>
          <w:szCs w:val="28"/>
        </w:rPr>
      </w:pPr>
    </w:p>
    <w:p w:rsidR="00FD1EC7" w:rsidRPr="007D5979" w:rsidRDefault="008320D7" w:rsidP="007D5979">
      <w:pPr>
        <w:pStyle w:val="Paragrafoelenco"/>
        <w:numPr>
          <w:ilvl w:val="0"/>
          <w:numId w:val="1"/>
        </w:numPr>
        <w:rPr>
          <w:rFonts w:ascii="Corbel" w:hAnsi="Corbel"/>
          <w:b/>
          <w:sz w:val="28"/>
          <w:szCs w:val="28"/>
        </w:rPr>
      </w:pPr>
      <w:r w:rsidRPr="007D5979">
        <w:rPr>
          <w:rFonts w:ascii="Corbel" w:hAnsi="Corbel"/>
          <w:b/>
          <w:sz w:val="28"/>
          <w:szCs w:val="28"/>
        </w:rPr>
        <w:t xml:space="preserve">02 settembre  – 10 settembre </w:t>
      </w:r>
      <w:r w:rsidRPr="007D5979">
        <w:rPr>
          <w:rFonts w:ascii="Corbel" w:hAnsi="Corbel"/>
          <w:sz w:val="28"/>
          <w:szCs w:val="28"/>
        </w:rPr>
        <w:t xml:space="preserve"> </w:t>
      </w:r>
      <w:r w:rsidR="00FD1EC7" w:rsidRPr="007D5979">
        <w:rPr>
          <w:rFonts w:ascii="Corbel" w:hAnsi="Corbel"/>
          <w:b/>
          <w:sz w:val="28"/>
          <w:szCs w:val="28"/>
        </w:rPr>
        <w:t>(ALLESTIMENTO nelle sale n° 01/03</w:t>
      </w:r>
      <w:r w:rsidR="00623836">
        <w:rPr>
          <w:rFonts w:ascii="Corbel" w:hAnsi="Corbel"/>
          <w:b/>
          <w:sz w:val="28"/>
          <w:szCs w:val="28"/>
        </w:rPr>
        <w:t>/04</w:t>
      </w:r>
      <w:r w:rsidR="00FD1EC7" w:rsidRPr="007D5979">
        <w:rPr>
          <w:rFonts w:ascii="Corbel" w:hAnsi="Corbel"/>
          <w:b/>
          <w:sz w:val="28"/>
          <w:szCs w:val="28"/>
        </w:rPr>
        <w:t>)</w:t>
      </w:r>
    </w:p>
    <w:p w:rsidR="007D5979" w:rsidRPr="00623836" w:rsidRDefault="00C91ED6" w:rsidP="00FD1EC7">
      <w:pPr>
        <w:rPr>
          <w:rFonts w:ascii="Corbel" w:hAnsi="Corbel"/>
          <w:sz w:val="28"/>
          <w:szCs w:val="28"/>
        </w:rPr>
      </w:pPr>
      <w:r w:rsidRPr="00623836">
        <w:rPr>
          <w:rFonts w:ascii="Corbel" w:hAnsi="Corbel"/>
          <w:sz w:val="28"/>
          <w:szCs w:val="28"/>
        </w:rPr>
        <w:t xml:space="preserve">PERSONALE DI </w:t>
      </w:r>
      <w:r w:rsidR="00252CE3" w:rsidRPr="00623836">
        <w:rPr>
          <w:rFonts w:ascii="Corbel" w:hAnsi="Corbel"/>
          <w:sz w:val="28"/>
          <w:szCs w:val="28"/>
        </w:rPr>
        <w:t xml:space="preserve">PITTURA </w:t>
      </w:r>
    </w:p>
    <w:p w:rsidR="00252CE3" w:rsidRPr="00623836" w:rsidRDefault="00252CE3" w:rsidP="00FD1EC7">
      <w:pPr>
        <w:rPr>
          <w:rFonts w:ascii="Corbel" w:hAnsi="Corbel"/>
          <w:sz w:val="28"/>
          <w:szCs w:val="28"/>
        </w:rPr>
      </w:pPr>
      <w:r w:rsidRPr="00623836">
        <w:rPr>
          <w:rFonts w:ascii="Corbel" w:hAnsi="Corbel"/>
          <w:sz w:val="28"/>
          <w:szCs w:val="28"/>
        </w:rPr>
        <w:t xml:space="preserve">A cura di Susie </w:t>
      </w:r>
      <w:r w:rsidR="00623836" w:rsidRPr="00623836">
        <w:rPr>
          <w:rFonts w:ascii="Corbel" w:hAnsi="Corbel"/>
          <w:sz w:val="28"/>
          <w:szCs w:val="28"/>
        </w:rPr>
        <w:t>Barrow</w:t>
      </w:r>
    </w:p>
    <w:p w:rsidR="008A7C9B" w:rsidRDefault="008A7C9B" w:rsidP="008320D7">
      <w:pPr>
        <w:jc w:val="center"/>
        <w:rPr>
          <w:rFonts w:ascii="Corbel" w:hAnsi="Corbel"/>
          <w:sz w:val="28"/>
          <w:szCs w:val="28"/>
        </w:rPr>
      </w:pPr>
    </w:p>
    <w:p w:rsidR="00FD1EC7" w:rsidRPr="000F1307" w:rsidRDefault="00FD1EC7" w:rsidP="00FD1EC7">
      <w:pPr>
        <w:rPr>
          <w:rFonts w:ascii="Corbel" w:hAnsi="Corbel"/>
          <w:sz w:val="28"/>
          <w:szCs w:val="28"/>
        </w:rPr>
      </w:pPr>
    </w:p>
    <w:p w:rsidR="00FD1EC7" w:rsidRPr="00FC3E08" w:rsidRDefault="00C91ED6" w:rsidP="00FC3E08">
      <w:pPr>
        <w:pStyle w:val="Paragrafoelenco"/>
        <w:numPr>
          <w:ilvl w:val="0"/>
          <w:numId w:val="1"/>
        </w:numPr>
        <w:rPr>
          <w:rFonts w:ascii="Corbel" w:hAnsi="Corbel"/>
          <w:b/>
          <w:sz w:val="28"/>
          <w:szCs w:val="28"/>
        </w:rPr>
      </w:pPr>
      <w:r>
        <w:rPr>
          <w:rFonts w:ascii="Corbel" w:hAnsi="Corbel"/>
          <w:b/>
          <w:sz w:val="28"/>
          <w:szCs w:val="28"/>
        </w:rPr>
        <w:t>15</w:t>
      </w:r>
      <w:r w:rsidR="008320D7">
        <w:rPr>
          <w:rFonts w:ascii="Corbel" w:hAnsi="Corbel"/>
          <w:b/>
          <w:sz w:val="28"/>
          <w:szCs w:val="28"/>
        </w:rPr>
        <w:t xml:space="preserve"> settembre</w:t>
      </w:r>
      <w:r w:rsidR="00FD1EC7" w:rsidRPr="000F1307">
        <w:rPr>
          <w:rFonts w:ascii="Corbel" w:hAnsi="Corbel"/>
          <w:b/>
          <w:sz w:val="28"/>
          <w:szCs w:val="28"/>
        </w:rPr>
        <w:t xml:space="preserve"> – </w:t>
      </w:r>
      <w:r>
        <w:rPr>
          <w:rFonts w:ascii="Corbel" w:hAnsi="Corbel"/>
          <w:b/>
          <w:sz w:val="28"/>
          <w:szCs w:val="28"/>
        </w:rPr>
        <w:t>07 ottobre</w:t>
      </w:r>
    </w:p>
    <w:p w:rsidR="00FD1EC7" w:rsidRDefault="008320D7" w:rsidP="008320D7">
      <w:pPr>
        <w:rPr>
          <w:rFonts w:ascii="Corbel" w:hAnsi="Corbel"/>
          <w:sz w:val="28"/>
          <w:szCs w:val="28"/>
        </w:rPr>
      </w:pPr>
      <w:r w:rsidRPr="00623836">
        <w:rPr>
          <w:rFonts w:ascii="Corbel" w:hAnsi="Corbel"/>
          <w:sz w:val="28"/>
          <w:szCs w:val="28"/>
        </w:rPr>
        <w:t xml:space="preserve">MOSTRA DI </w:t>
      </w:r>
      <w:r w:rsidR="00C91ED6" w:rsidRPr="00623836">
        <w:rPr>
          <w:rFonts w:ascii="Corbel" w:hAnsi="Corbel"/>
          <w:sz w:val="28"/>
          <w:szCs w:val="28"/>
        </w:rPr>
        <w:t>SCULTURA</w:t>
      </w:r>
      <w:r w:rsidR="00252CE3" w:rsidRPr="00623836">
        <w:rPr>
          <w:rFonts w:ascii="Corbel" w:hAnsi="Corbel"/>
          <w:sz w:val="28"/>
          <w:szCs w:val="28"/>
        </w:rPr>
        <w:t>, personale di FRANCO ZAZZERI</w:t>
      </w:r>
    </w:p>
    <w:p w:rsidR="00C91ED6" w:rsidRDefault="00C91ED6" w:rsidP="008320D7">
      <w:pPr>
        <w:rPr>
          <w:rFonts w:ascii="Corbel" w:hAnsi="Corbel"/>
          <w:sz w:val="28"/>
          <w:szCs w:val="28"/>
        </w:rPr>
      </w:pPr>
      <w:r>
        <w:rPr>
          <w:rFonts w:ascii="Corbel" w:hAnsi="Corbel"/>
          <w:sz w:val="28"/>
          <w:szCs w:val="28"/>
        </w:rPr>
        <w:t>A cura di Antonio Molteni</w:t>
      </w:r>
    </w:p>
    <w:p w:rsidR="008320D7" w:rsidRDefault="00C91ED6" w:rsidP="008320D7">
      <w:pPr>
        <w:rPr>
          <w:rFonts w:ascii="Corbel" w:hAnsi="Corbel"/>
          <w:sz w:val="28"/>
          <w:szCs w:val="28"/>
        </w:rPr>
      </w:pPr>
      <w:r>
        <w:rPr>
          <w:rFonts w:ascii="Corbel" w:hAnsi="Corbel"/>
          <w:sz w:val="28"/>
          <w:szCs w:val="28"/>
        </w:rPr>
        <w:t xml:space="preserve">Con la collaborazione </w:t>
      </w:r>
      <w:r w:rsidR="00252CE3">
        <w:rPr>
          <w:rFonts w:ascii="Corbel" w:hAnsi="Corbel"/>
          <w:sz w:val="28"/>
          <w:szCs w:val="28"/>
        </w:rPr>
        <w:t xml:space="preserve"> del c</w:t>
      </w:r>
      <w:r w:rsidR="008320D7">
        <w:rPr>
          <w:rFonts w:ascii="Corbel" w:hAnsi="Corbel"/>
          <w:sz w:val="28"/>
          <w:szCs w:val="28"/>
        </w:rPr>
        <w:t>omune di Bellagio e dell’Associazione Torre delle Arti Bellagio</w:t>
      </w:r>
    </w:p>
    <w:p w:rsidR="00525E6B" w:rsidRDefault="00525E6B" w:rsidP="008320D7">
      <w:pPr>
        <w:rPr>
          <w:rFonts w:ascii="Corbel" w:hAnsi="Corbel"/>
          <w:sz w:val="28"/>
          <w:szCs w:val="28"/>
        </w:rPr>
      </w:pPr>
    </w:p>
    <w:p w:rsidR="00623836" w:rsidRDefault="00623836" w:rsidP="00623836">
      <w:pPr>
        <w:jc w:val="center"/>
        <w:rPr>
          <w:rFonts w:ascii="Corbel" w:hAnsi="Corbel"/>
          <w:sz w:val="28"/>
          <w:szCs w:val="28"/>
        </w:rPr>
      </w:pPr>
      <w:r>
        <w:rPr>
          <w:rFonts w:ascii="Corbel" w:hAnsi="Corbel"/>
          <w:noProof/>
          <w:sz w:val="28"/>
          <w:szCs w:val="28"/>
        </w:rPr>
        <w:drawing>
          <wp:inline distT="0" distB="0" distL="0" distR="0">
            <wp:extent cx="4829175" cy="291465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Sito.jpg"/>
                    <pic:cNvPicPr/>
                  </pic:nvPicPr>
                  <pic:blipFill>
                    <a:blip r:embed="rId20">
                      <a:extLst>
                        <a:ext uri="{28A0092B-C50C-407E-A947-70E740481C1C}">
                          <a14:useLocalDpi xmlns:a14="http://schemas.microsoft.com/office/drawing/2010/main" val="0"/>
                        </a:ext>
                      </a:extLst>
                    </a:blip>
                    <a:stretch>
                      <a:fillRect/>
                    </a:stretch>
                  </pic:blipFill>
                  <pic:spPr>
                    <a:xfrm>
                      <a:off x="0" y="0"/>
                      <a:ext cx="4829175" cy="2914650"/>
                    </a:xfrm>
                    <a:prstGeom prst="rect">
                      <a:avLst/>
                    </a:prstGeom>
                  </pic:spPr>
                </pic:pic>
              </a:graphicData>
            </a:graphic>
          </wp:inline>
        </w:drawing>
      </w:r>
    </w:p>
    <w:p w:rsidR="00525E6B" w:rsidRDefault="00525E6B" w:rsidP="008A7C9B">
      <w:pPr>
        <w:jc w:val="center"/>
        <w:rPr>
          <w:rFonts w:ascii="Corbel" w:hAnsi="Corbel"/>
          <w:sz w:val="28"/>
          <w:szCs w:val="28"/>
        </w:rPr>
      </w:pPr>
    </w:p>
    <w:p w:rsidR="008A7C9B" w:rsidRDefault="008A7C9B" w:rsidP="008320D7">
      <w:pPr>
        <w:rPr>
          <w:rFonts w:ascii="Corbel" w:hAnsi="Corbel"/>
          <w:sz w:val="28"/>
          <w:szCs w:val="28"/>
        </w:rPr>
      </w:pPr>
    </w:p>
    <w:p w:rsidR="00525E6B" w:rsidRDefault="00C91ED6" w:rsidP="00525E6B">
      <w:pPr>
        <w:pStyle w:val="Paragrafoelenco"/>
        <w:numPr>
          <w:ilvl w:val="0"/>
          <w:numId w:val="1"/>
        </w:numPr>
        <w:rPr>
          <w:rFonts w:ascii="Corbel" w:hAnsi="Corbel"/>
          <w:b/>
          <w:sz w:val="28"/>
          <w:szCs w:val="28"/>
        </w:rPr>
      </w:pPr>
      <w:r>
        <w:rPr>
          <w:rFonts w:ascii="Corbel" w:hAnsi="Corbel"/>
          <w:b/>
          <w:sz w:val="28"/>
          <w:szCs w:val="28"/>
        </w:rPr>
        <w:t xml:space="preserve">13 ottobre </w:t>
      </w:r>
      <w:r w:rsidR="00525E6B" w:rsidRPr="00525E6B">
        <w:rPr>
          <w:rFonts w:ascii="Corbel" w:hAnsi="Corbel"/>
          <w:b/>
          <w:sz w:val="28"/>
          <w:szCs w:val="28"/>
        </w:rPr>
        <w:t xml:space="preserve"> – </w:t>
      </w:r>
      <w:r>
        <w:rPr>
          <w:rFonts w:ascii="Corbel" w:hAnsi="Corbel"/>
          <w:b/>
          <w:sz w:val="28"/>
          <w:szCs w:val="28"/>
        </w:rPr>
        <w:t>21</w:t>
      </w:r>
      <w:r w:rsidR="00525E6B" w:rsidRPr="00525E6B">
        <w:rPr>
          <w:rFonts w:ascii="Corbel" w:hAnsi="Corbel"/>
          <w:b/>
          <w:sz w:val="28"/>
          <w:szCs w:val="28"/>
        </w:rPr>
        <w:t xml:space="preserve"> ottobre</w:t>
      </w:r>
    </w:p>
    <w:p w:rsidR="00525E6B" w:rsidRDefault="00C91ED6" w:rsidP="00525E6B">
      <w:pPr>
        <w:rPr>
          <w:rFonts w:ascii="Corbel" w:hAnsi="Corbel"/>
          <w:sz w:val="28"/>
          <w:szCs w:val="28"/>
        </w:rPr>
      </w:pPr>
      <w:r>
        <w:rPr>
          <w:rFonts w:ascii="Corbel" w:hAnsi="Corbel"/>
          <w:sz w:val="28"/>
          <w:szCs w:val="28"/>
        </w:rPr>
        <w:t>MOSTRA DI PITTURA</w:t>
      </w:r>
    </w:p>
    <w:p w:rsidR="00C91ED6" w:rsidRDefault="00C91ED6" w:rsidP="00525E6B">
      <w:pPr>
        <w:rPr>
          <w:rFonts w:ascii="Corbel" w:hAnsi="Corbel"/>
          <w:sz w:val="28"/>
          <w:szCs w:val="28"/>
        </w:rPr>
      </w:pPr>
      <w:r>
        <w:rPr>
          <w:rFonts w:ascii="Corbel" w:hAnsi="Corbel"/>
          <w:sz w:val="28"/>
          <w:szCs w:val="28"/>
        </w:rPr>
        <w:t>PERSONALE DI RANDY KLINGER</w:t>
      </w:r>
    </w:p>
    <w:p w:rsidR="00525E6B" w:rsidRDefault="00525E6B" w:rsidP="00525E6B">
      <w:pPr>
        <w:rPr>
          <w:rFonts w:ascii="Corbel" w:hAnsi="Corbel"/>
          <w:sz w:val="28"/>
          <w:szCs w:val="28"/>
        </w:rPr>
      </w:pPr>
      <w:r>
        <w:rPr>
          <w:rFonts w:ascii="Corbel" w:hAnsi="Corbel"/>
          <w:sz w:val="28"/>
          <w:szCs w:val="28"/>
        </w:rPr>
        <w:t xml:space="preserve">A cura </w:t>
      </w:r>
      <w:r w:rsidR="00C91ED6">
        <w:rPr>
          <w:rFonts w:ascii="Corbel" w:hAnsi="Corbel"/>
          <w:sz w:val="28"/>
          <w:szCs w:val="28"/>
        </w:rPr>
        <w:t>di Randy Klinger</w:t>
      </w:r>
    </w:p>
    <w:p w:rsidR="00623836" w:rsidRDefault="00623836" w:rsidP="00525E6B">
      <w:pPr>
        <w:rPr>
          <w:rFonts w:ascii="Corbel" w:hAnsi="Corbel"/>
          <w:sz w:val="28"/>
          <w:szCs w:val="28"/>
        </w:rPr>
      </w:pPr>
    </w:p>
    <w:p w:rsidR="00623836" w:rsidRPr="00525E6B" w:rsidRDefault="00623836" w:rsidP="00623836">
      <w:pPr>
        <w:jc w:val="center"/>
        <w:rPr>
          <w:rFonts w:ascii="Corbel" w:hAnsi="Corbel"/>
          <w:sz w:val="28"/>
          <w:szCs w:val="28"/>
        </w:rPr>
      </w:pPr>
      <w:r>
        <w:rPr>
          <w:rFonts w:ascii="Corbel" w:hAnsi="Corbel"/>
          <w:noProof/>
          <w:sz w:val="28"/>
          <w:szCs w:val="28"/>
        </w:rPr>
        <w:drawing>
          <wp:inline distT="0" distB="0" distL="0" distR="0">
            <wp:extent cx="6120130" cy="4283391"/>
            <wp:effectExtent l="0" t="0" r="0" b="31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283391"/>
                    </a:xfrm>
                    <a:prstGeom prst="rect">
                      <a:avLst/>
                    </a:prstGeom>
                    <a:noFill/>
                    <a:ln>
                      <a:noFill/>
                    </a:ln>
                  </pic:spPr>
                </pic:pic>
              </a:graphicData>
            </a:graphic>
          </wp:inline>
        </w:drawing>
      </w:r>
    </w:p>
    <w:p w:rsidR="008A7C9B" w:rsidRDefault="00C91ED6" w:rsidP="005A1E34">
      <w:pPr>
        <w:rPr>
          <w:rFonts w:ascii="Corbel" w:hAnsi="Corbel"/>
          <w:sz w:val="28"/>
          <w:szCs w:val="28"/>
        </w:rPr>
      </w:pPr>
      <w:r>
        <w:rPr>
          <w:rFonts w:ascii="Corbel" w:hAnsi="Corbel"/>
          <w:sz w:val="28"/>
          <w:szCs w:val="28"/>
        </w:rPr>
        <w:t xml:space="preserve">      </w:t>
      </w:r>
    </w:p>
    <w:p w:rsidR="007D5979" w:rsidRPr="005A1E34" w:rsidRDefault="007D5979" w:rsidP="005A1E34">
      <w:pPr>
        <w:rPr>
          <w:rFonts w:ascii="Corbel" w:hAnsi="Corbel"/>
          <w:sz w:val="28"/>
          <w:szCs w:val="28"/>
        </w:rPr>
      </w:pPr>
    </w:p>
    <w:p w:rsidR="00095674" w:rsidRDefault="00095674"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Default="00623836" w:rsidP="00FD1EC7">
      <w:pPr>
        <w:rPr>
          <w:rFonts w:ascii="Corbel" w:hAnsi="Corbel"/>
          <w:sz w:val="28"/>
          <w:szCs w:val="28"/>
        </w:rPr>
      </w:pPr>
    </w:p>
    <w:p w:rsidR="00623836" w:rsidRPr="000F1307" w:rsidRDefault="00623836" w:rsidP="00FD1EC7">
      <w:pPr>
        <w:rPr>
          <w:rFonts w:ascii="Corbel" w:hAnsi="Corbel"/>
          <w:sz w:val="28"/>
          <w:szCs w:val="28"/>
        </w:rPr>
      </w:pPr>
    </w:p>
    <w:p w:rsidR="00FD1EC7" w:rsidRPr="000F1307" w:rsidRDefault="00C91ED6" w:rsidP="00FD1EC7">
      <w:pPr>
        <w:pStyle w:val="Paragrafoelenco"/>
        <w:numPr>
          <w:ilvl w:val="0"/>
          <w:numId w:val="1"/>
        </w:numPr>
        <w:rPr>
          <w:rFonts w:ascii="Corbel" w:hAnsi="Corbel"/>
          <w:b/>
          <w:sz w:val="28"/>
          <w:szCs w:val="28"/>
        </w:rPr>
      </w:pPr>
      <w:r>
        <w:rPr>
          <w:rFonts w:ascii="Corbel" w:hAnsi="Corbel"/>
          <w:b/>
          <w:sz w:val="28"/>
          <w:szCs w:val="28"/>
        </w:rPr>
        <w:lastRenderedPageBreak/>
        <w:t>2</w:t>
      </w:r>
      <w:r w:rsidR="00093FD0">
        <w:rPr>
          <w:rFonts w:ascii="Corbel" w:hAnsi="Corbel"/>
          <w:b/>
          <w:sz w:val="28"/>
          <w:szCs w:val="28"/>
        </w:rPr>
        <w:t xml:space="preserve">4 ottobre – </w:t>
      </w:r>
      <w:r>
        <w:rPr>
          <w:rFonts w:ascii="Corbel" w:hAnsi="Corbel"/>
          <w:b/>
          <w:sz w:val="28"/>
          <w:szCs w:val="28"/>
        </w:rPr>
        <w:t>10 dicembre</w:t>
      </w:r>
    </w:p>
    <w:p w:rsidR="00FD1EC7" w:rsidRDefault="00C91ED6" w:rsidP="00FD1EC7">
      <w:pPr>
        <w:rPr>
          <w:rFonts w:ascii="Corbel" w:hAnsi="Corbel"/>
          <w:sz w:val="28"/>
          <w:szCs w:val="28"/>
        </w:rPr>
      </w:pPr>
      <w:r>
        <w:rPr>
          <w:rFonts w:ascii="Corbel" w:hAnsi="Corbel"/>
          <w:sz w:val="28"/>
          <w:szCs w:val="28"/>
        </w:rPr>
        <w:t>MOSTRA CELEBRATIVA DELLA FINE DELLA GRANDE GUERRA 1918/2018</w:t>
      </w:r>
    </w:p>
    <w:p w:rsidR="005A1E34" w:rsidRDefault="005A1E34" w:rsidP="00FD1EC7">
      <w:pPr>
        <w:rPr>
          <w:rFonts w:ascii="Corbel" w:hAnsi="Corbel"/>
          <w:sz w:val="28"/>
          <w:szCs w:val="28"/>
        </w:rPr>
      </w:pPr>
      <w:r>
        <w:rPr>
          <w:rFonts w:ascii="Corbel" w:hAnsi="Corbel"/>
          <w:sz w:val="28"/>
          <w:szCs w:val="28"/>
        </w:rPr>
        <w:t xml:space="preserve"> A cura di </w:t>
      </w:r>
      <w:r w:rsidR="00C91ED6">
        <w:rPr>
          <w:rFonts w:ascii="Corbel" w:hAnsi="Corbel"/>
          <w:sz w:val="28"/>
          <w:szCs w:val="28"/>
        </w:rPr>
        <w:t xml:space="preserve">A. Barindelli e </w:t>
      </w:r>
      <w:proofErr w:type="spellStart"/>
      <w:r w:rsidR="00C91ED6">
        <w:rPr>
          <w:rFonts w:ascii="Corbel" w:hAnsi="Corbel"/>
          <w:sz w:val="28"/>
          <w:szCs w:val="28"/>
        </w:rPr>
        <w:t>I.Taccagni</w:t>
      </w:r>
      <w:proofErr w:type="spellEnd"/>
    </w:p>
    <w:p w:rsidR="00093FD0" w:rsidRDefault="00093FD0" w:rsidP="00FD1EC7">
      <w:pPr>
        <w:rPr>
          <w:rFonts w:ascii="Corbel" w:hAnsi="Corbel"/>
          <w:sz w:val="28"/>
          <w:szCs w:val="28"/>
        </w:rPr>
      </w:pPr>
    </w:p>
    <w:p w:rsidR="00093FD0" w:rsidRDefault="003D030D" w:rsidP="00093FD0">
      <w:pPr>
        <w:jc w:val="center"/>
        <w:rPr>
          <w:rFonts w:ascii="Corbel" w:hAnsi="Corbel"/>
          <w:sz w:val="28"/>
          <w:szCs w:val="28"/>
        </w:rPr>
      </w:pPr>
      <w:r>
        <w:rPr>
          <w:rFonts w:ascii="Corbel" w:hAnsi="Corbel"/>
          <w:noProof/>
          <w:sz w:val="28"/>
          <w:szCs w:val="28"/>
        </w:rPr>
        <w:drawing>
          <wp:inline distT="0" distB="0" distL="0" distR="0">
            <wp:extent cx="6120130" cy="4739640"/>
            <wp:effectExtent l="0" t="0" r="0" b="381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le conseguenze della guer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739640"/>
                    </a:xfrm>
                    <a:prstGeom prst="rect">
                      <a:avLst/>
                    </a:prstGeom>
                  </pic:spPr>
                </pic:pic>
              </a:graphicData>
            </a:graphic>
          </wp:inline>
        </w:drawing>
      </w:r>
    </w:p>
    <w:p w:rsidR="005879F5" w:rsidRDefault="005879F5" w:rsidP="00FD1EC7">
      <w:pPr>
        <w:rPr>
          <w:rFonts w:ascii="Corbel" w:hAnsi="Corbel"/>
          <w:sz w:val="28"/>
          <w:szCs w:val="28"/>
        </w:rPr>
      </w:pPr>
    </w:p>
    <w:p w:rsidR="005A1E34" w:rsidRDefault="005A1E34" w:rsidP="00FD1EC7">
      <w:pPr>
        <w:rPr>
          <w:rFonts w:ascii="Corbel" w:hAnsi="Corbel"/>
          <w:sz w:val="28"/>
          <w:szCs w:val="28"/>
        </w:rPr>
      </w:pPr>
    </w:p>
    <w:p w:rsidR="00093FD0" w:rsidRDefault="00093FD0" w:rsidP="00FD1EC7">
      <w:pPr>
        <w:rPr>
          <w:rFonts w:ascii="Corbel" w:hAnsi="Corbel"/>
          <w:sz w:val="28"/>
          <w:szCs w:val="28"/>
        </w:rPr>
      </w:pPr>
    </w:p>
    <w:p w:rsidR="00EA3B03" w:rsidRDefault="00EA3B03" w:rsidP="00FD1EC7">
      <w:pPr>
        <w:rPr>
          <w:rFonts w:ascii="Corbel" w:hAnsi="Corbel"/>
          <w:sz w:val="28"/>
          <w:szCs w:val="28"/>
        </w:rPr>
      </w:pPr>
    </w:p>
    <w:p w:rsidR="00EA3B03" w:rsidRDefault="00EA3B03" w:rsidP="00FD1EC7">
      <w:pPr>
        <w:rPr>
          <w:rFonts w:ascii="Corbel" w:hAnsi="Corbel"/>
          <w:sz w:val="28"/>
          <w:szCs w:val="28"/>
        </w:rPr>
      </w:pPr>
    </w:p>
    <w:p w:rsidR="00FD1EC7" w:rsidRPr="005879F5" w:rsidRDefault="004878DF" w:rsidP="00FD1EC7">
      <w:pPr>
        <w:pStyle w:val="Paragrafoelenco"/>
        <w:numPr>
          <w:ilvl w:val="0"/>
          <w:numId w:val="1"/>
        </w:numPr>
        <w:rPr>
          <w:rFonts w:ascii="Corbel" w:hAnsi="Corbel"/>
          <w:b/>
          <w:sz w:val="28"/>
          <w:szCs w:val="28"/>
        </w:rPr>
      </w:pPr>
      <w:r>
        <w:rPr>
          <w:rFonts w:ascii="Corbel" w:hAnsi="Corbel"/>
          <w:b/>
          <w:sz w:val="28"/>
          <w:szCs w:val="28"/>
        </w:rPr>
        <w:t xml:space="preserve"> </w:t>
      </w:r>
      <w:r w:rsidR="00C91ED6">
        <w:rPr>
          <w:rFonts w:ascii="Corbel" w:hAnsi="Corbel"/>
          <w:b/>
          <w:sz w:val="28"/>
          <w:szCs w:val="28"/>
        </w:rPr>
        <w:t xml:space="preserve">20 </w:t>
      </w:r>
      <w:r>
        <w:rPr>
          <w:rFonts w:ascii="Corbel" w:hAnsi="Corbel"/>
          <w:b/>
          <w:sz w:val="28"/>
          <w:szCs w:val="28"/>
        </w:rPr>
        <w:t>dicembre – 07 gennaio 201</w:t>
      </w:r>
      <w:r w:rsidR="00C91ED6">
        <w:rPr>
          <w:rFonts w:ascii="Corbel" w:hAnsi="Corbel"/>
          <w:b/>
          <w:sz w:val="28"/>
          <w:szCs w:val="28"/>
        </w:rPr>
        <w:t>9</w:t>
      </w:r>
    </w:p>
    <w:p w:rsidR="00FD1EC7" w:rsidRDefault="00FD1EC7" w:rsidP="00C91ED6">
      <w:pPr>
        <w:rPr>
          <w:rFonts w:ascii="Corbel" w:hAnsi="Corbel"/>
          <w:sz w:val="28"/>
          <w:szCs w:val="28"/>
        </w:rPr>
      </w:pPr>
      <w:r w:rsidRPr="000F1307">
        <w:rPr>
          <w:rFonts w:ascii="Corbel" w:hAnsi="Corbel"/>
          <w:sz w:val="28"/>
          <w:szCs w:val="28"/>
        </w:rPr>
        <w:t xml:space="preserve">MOSTRA DI NATALE </w:t>
      </w:r>
    </w:p>
    <w:p w:rsidR="00D07406" w:rsidRDefault="003E43D7" w:rsidP="00C91ED6">
      <w:pPr>
        <w:rPr>
          <w:rFonts w:ascii="Corbel" w:hAnsi="Corbel"/>
          <w:sz w:val="28"/>
          <w:szCs w:val="28"/>
        </w:rPr>
      </w:pPr>
      <w:r>
        <w:rPr>
          <w:rFonts w:ascii="Corbel" w:hAnsi="Corbel"/>
          <w:sz w:val="28"/>
          <w:szCs w:val="28"/>
        </w:rPr>
        <w:t xml:space="preserve">SALA 01  - personale di Amanda </w:t>
      </w:r>
      <w:proofErr w:type="spellStart"/>
      <w:r>
        <w:rPr>
          <w:rFonts w:ascii="Corbel" w:hAnsi="Corbel"/>
          <w:sz w:val="28"/>
          <w:szCs w:val="28"/>
        </w:rPr>
        <w:t>Gimona</w:t>
      </w:r>
      <w:proofErr w:type="spellEnd"/>
      <w:r>
        <w:rPr>
          <w:rFonts w:ascii="Corbel" w:hAnsi="Corbel"/>
          <w:sz w:val="28"/>
          <w:szCs w:val="28"/>
        </w:rPr>
        <w:t>, mostra di arti figurative</w:t>
      </w:r>
    </w:p>
    <w:p w:rsidR="00D07406" w:rsidRDefault="00D07406" w:rsidP="00C91ED6">
      <w:pPr>
        <w:rPr>
          <w:rFonts w:ascii="Corbel" w:hAnsi="Corbel"/>
          <w:sz w:val="28"/>
          <w:szCs w:val="28"/>
        </w:rPr>
      </w:pPr>
      <w:r>
        <w:rPr>
          <w:rFonts w:ascii="Corbel" w:hAnsi="Corbel"/>
          <w:sz w:val="28"/>
          <w:szCs w:val="28"/>
        </w:rPr>
        <w:t>L’artista proporrà</w:t>
      </w:r>
      <w:r w:rsidR="00B76871">
        <w:rPr>
          <w:rFonts w:ascii="Corbel" w:hAnsi="Corbel"/>
          <w:sz w:val="28"/>
          <w:szCs w:val="28"/>
        </w:rPr>
        <w:t xml:space="preserve"> disegni in varie tecniche </w:t>
      </w:r>
      <w:r>
        <w:rPr>
          <w:rFonts w:ascii="Corbel" w:hAnsi="Corbel"/>
          <w:sz w:val="28"/>
          <w:szCs w:val="28"/>
        </w:rPr>
        <w:t xml:space="preserve">tra cui a </w:t>
      </w:r>
      <w:r w:rsidR="00B76871">
        <w:rPr>
          <w:rFonts w:ascii="Corbel" w:hAnsi="Corbel"/>
          <w:sz w:val="28"/>
          <w:szCs w:val="28"/>
        </w:rPr>
        <w:t>matita e carboncino</w:t>
      </w:r>
      <w:r>
        <w:rPr>
          <w:rFonts w:ascii="Corbel" w:hAnsi="Corbel"/>
          <w:sz w:val="28"/>
          <w:szCs w:val="28"/>
        </w:rPr>
        <w:t>.</w:t>
      </w:r>
    </w:p>
    <w:p w:rsidR="00D07406" w:rsidRDefault="00D07406" w:rsidP="00C91ED6">
      <w:pPr>
        <w:rPr>
          <w:rFonts w:ascii="Corbel" w:hAnsi="Corbel"/>
          <w:sz w:val="28"/>
          <w:szCs w:val="28"/>
        </w:rPr>
      </w:pPr>
      <w:r>
        <w:rPr>
          <w:rFonts w:ascii="Corbel" w:hAnsi="Corbel"/>
          <w:sz w:val="28"/>
          <w:szCs w:val="28"/>
        </w:rPr>
        <w:t>Saranno ritratti diversi personaggi di Bellagio.</w:t>
      </w:r>
    </w:p>
    <w:p w:rsidR="00FD1EC7" w:rsidRDefault="00FD1EC7" w:rsidP="00FD1EC7">
      <w:pPr>
        <w:spacing w:after="160" w:line="259" w:lineRule="auto"/>
        <w:rPr>
          <w:rFonts w:ascii="Corbel" w:hAnsi="Corbel"/>
          <w:sz w:val="28"/>
          <w:szCs w:val="28"/>
        </w:rPr>
      </w:pPr>
    </w:p>
    <w:p w:rsidR="00FD1EC7" w:rsidRPr="00D33250" w:rsidRDefault="00937E63" w:rsidP="0082694C">
      <w:pPr>
        <w:spacing w:after="160" w:line="259" w:lineRule="auto"/>
        <w:jc w:val="center"/>
        <w:rPr>
          <w:rFonts w:ascii="Corbel" w:eastAsia="Batang" w:hAnsi="Corbel"/>
          <w:b/>
          <w:i/>
          <w:sz w:val="28"/>
          <w:szCs w:val="28"/>
          <w:lang w:eastAsia="en-US"/>
        </w:rPr>
      </w:pPr>
      <w:r w:rsidRPr="00937E63">
        <w:rPr>
          <w:rFonts w:ascii="Corbel" w:hAnsi="Corbel"/>
          <w:b/>
          <w:sz w:val="28"/>
          <w:szCs w:val="28"/>
        </w:rPr>
        <w:t>IL CALENDARIO POTRA’ SUBIRE VARIAZIONI DURANTE IL CORSO DELL’ANNO</w:t>
      </w:r>
    </w:p>
    <w:p w:rsidR="00FD1EC7" w:rsidRPr="000F1307" w:rsidRDefault="00FD1EC7" w:rsidP="00FD1EC7">
      <w:pPr>
        <w:rPr>
          <w:rFonts w:ascii="Corbel" w:hAnsi="Corbel"/>
          <w:sz w:val="28"/>
          <w:szCs w:val="28"/>
        </w:rPr>
      </w:pPr>
    </w:p>
    <w:p w:rsidR="003E43D7" w:rsidRDefault="003E43D7"/>
    <w:p w:rsidR="003E43D7" w:rsidRDefault="003E43D7">
      <w:pPr>
        <w:rPr>
          <w:sz w:val="28"/>
          <w:szCs w:val="28"/>
        </w:rPr>
      </w:pPr>
      <w:r>
        <w:rPr>
          <w:sz w:val="28"/>
          <w:szCs w:val="28"/>
        </w:rPr>
        <w:lastRenderedPageBreak/>
        <w:t>Eventi extra a cui torre delle Arti darà il suo sostegno:</w:t>
      </w:r>
    </w:p>
    <w:p w:rsidR="003E43D7" w:rsidRDefault="003E43D7">
      <w:pPr>
        <w:rPr>
          <w:sz w:val="28"/>
          <w:szCs w:val="28"/>
        </w:rPr>
      </w:pPr>
    </w:p>
    <w:p w:rsidR="003E43D7" w:rsidRPr="003E43D7" w:rsidRDefault="003E43D7" w:rsidP="003E43D7">
      <w:pPr>
        <w:rPr>
          <w:sz w:val="28"/>
          <w:szCs w:val="28"/>
        </w:rPr>
      </w:pPr>
      <w:r w:rsidRPr="003E43D7">
        <w:rPr>
          <w:sz w:val="28"/>
          <w:szCs w:val="28"/>
        </w:rPr>
        <w:t>8 SETTEMBRE 2018</w:t>
      </w:r>
    </w:p>
    <w:p w:rsidR="003E43D7" w:rsidRPr="003D030D" w:rsidRDefault="003E43D7" w:rsidP="003E43D7">
      <w:pPr>
        <w:rPr>
          <w:b/>
          <w:sz w:val="28"/>
          <w:szCs w:val="28"/>
        </w:rPr>
      </w:pPr>
      <w:r w:rsidRPr="003D030D">
        <w:rPr>
          <w:b/>
          <w:sz w:val="28"/>
          <w:szCs w:val="28"/>
        </w:rPr>
        <w:t xml:space="preserve">DIARIO DI STENDHAL </w:t>
      </w:r>
    </w:p>
    <w:p w:rsidR="003E43D7" w:rsidRDefault="003E43D7" w:rsidP="003E43D7">
      <w:pPr>
        <w:rPr>
          <w:sz w:val="28"/>
          <w:szCs w:val="28"/>
        </w:rPr>
      </w:pPr>
    </w:p>
    <w:p w:rsidR="003E43D7" w:rsidRDefault="003E43D7" w:rsidP="003E43D7">
      <w:pPr>
        <w:rPr>
          <w:sz w:val="28"/>
          <w:szCs w:val="28"/>
        </w:rPr>
      </w:pPr>
      <w:r>
        <w:rPr>
          <w:sz w:val="28"/>
          <w:szCs w:val="28"/>
        </w:rPr>
        <w:t>23 settembre 2018</w:t>
      </w:r>
    </w:p>
    <w:p w:rsidR="003E43D7" w:rsidRPr="003D030D" w:rsidRDefault="003E43D7">
      <w:pPr>
        <w:rPr>
          <w:b/>
          <w:sz w:val="28"/>
          <w:szCs w:val="28"/>
        </w:rPr>
      </w:pPr>
      <w:r w:rsidRPr="003D030D">
        <w:rPr>
          <w:b/>
          <w:sz w:val="28"/>
          <w:szCs w:val="28"/>
        </w:rPr>
        <w:t>MOSTRA/ RADUNO AUTOVEICOLI FIAT 500</w:t>
      </w:r>
    </w:p>
    <w:p w:rsidR="003E43D7" w:rsidRDefault="003E43D7"/>
    <w:p w:rsidR="003E43D7" w:rsidRPr="003E43D7" w:rsidRDefault="003E43D7">
      <w:pPr>
        <w:rPr>
          <w:sz w:val="28"/>
          <w:szCs w:val="28"/>
        </w:rPr>
      </w:pPr>
    </w:p>
    <w:p w:rsidR="003E43D7" w:rsidRPr="003E43D7" w:rsidRDefault="003E43D7">
      <w:pPr>
        <w:rPr>
          <w:sz w:val="28"/>
          <w:szCs w:val="28"/>
        </w:rPr>
      </w:pPr>
    </w:p>
    <w:sectPr w:rsidR="003E43D7" w:rsidRPr="003E43D7" w:rsidSect="00A66AAB">
      <w:pgSz w:w="11906" w:h="16838"/>
      <w:pgMar w:top="1417"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262EBC"/>
    <w:multiLevelType w:val="hybridMultilevel"/>
    <w:tmpl w:val="2A4C00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B2F0128"/>
    <w:multiLevelType w:val="hybridMultilevel"/>
    <w:tmpl w:val="97FAE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C7"/>
    <w:rsid w:val="00093FD0"/>
    <w:rsid w:val="00095674"/>
    <w:rsid w:val="00156D0D"/>
    <w:rsid w:val="001904B4"/>
    <w:rsid w:val="0019135F"/>
    <w:rsid w:val="00237103"/>
    <w:rsid w:val="00252CE3"/>
    <w:rsid w:val="002802E8"/>
    <w:rsid w:val="00281C2A"/>
    <w:rsid w:val="002C477E"/>
    <w:rsid w:val="002F1271"/>
    <w:rsid w:val="0039613E"/>
    <w:rsid w:val="003B453A"/>
    <w:rsid w:val="003D030D"/>
    <w:rsid w:val="003E43D7"/>
    <w:rsid w:val="00442040"/>
    <w:rsid w:val="00467465"/>
    <w:rsid w:val="004679AF"/>
    <w:rsid w:val="004715B3"/>
    <w:rsid w:val="00480A21"/>
    <w:rsid w:val="004878DF"/>
    <w:rsid w:val="004C5FFD"/>
    <w:rsid w:val="00525E6B"/>
    <w:rsid w:val="005879F5"/>
    <w:rsid w:val="005A1E34"/>
    <w:rsid w:val="005D3F83"/>
    <w:rsid w:val="005F47BD"/>
    <w:rsid w:val="00623836"/>
    <w:rsid w:val="00660F3B"/>
    <w:rsid w:val="00695D0F"/>
    <w:rsid w:val="006B7CF1"/>
    <w:rsid w:val="006F4015"/>
    <w:rsid w:val="00720E87"/>
    <w:rsid w:val="00731D63"/>
    <w:rsid w:val="0073797B"/>
    <w:rsid w:val="007863D5"/>
    <w:rsid w:val="007D5979"/>
    <w:rsid w:val="0082694C"/>
    <w:rsid w:val="008320D7"/>
    <w:rsid w:val="0084255F"/>
    <w:rsid w:val="00857195"/>
    <w:rsid w:val="00862434"/>
    <w:rsid w:val="0086545D"/>
    <w:rsid w:val="00865BC3"/>
    <w:rsid w:val="008721C3"/>
    <w:rsid w:val="008A7C9B"/>
    <w:rsid w:val="008C2B3C"/>
    <w:rsid w:val="00904DD5"/>
    <w:rsid w:val="009157B8"/>
    <w:rsid w:val="00937E63"/>
    <w:rsid w:val="00954148"/>
    <w:rsid w:val="009C4F97"/>
    <w:rsid w:val="009D4246"/>
    <w:rsid w:val="00A458AB"/>
    <w:rsid w:val="00A6627D"/>
    <w:rsid w:val="00AA1A2A"/>
    <w:rsid w:val="00AD4104"/>
    <w:rsid w:val="00B27D77"/>
    <w:rsid w:val="00B33CCB"/>
    <w:rsid w:val="00B635FC"/>
    <w:rsid w:val="00B76871"/>
    <w:rsid w:val="00C062D6"/>
    <w:rsid w:val="00C16C01"/>
    <w:rsid w:val="00C52B87"/>
    <w:rsid w:val="00C9041D"/>
    <w:rsid w:val="00C91ED6"/>
    <w:rsid w:val="00D07406"/>
    <w:rsid w:val="00D33250"/>
    <w:rsid w:val="00DA4B03"/>
    <w:rsid w:val="00DC726F"/>
    <w:rsid w:val="00DD12D4"/>
    <w:rsid w:val="00EA3B03"/>
    <w:rsid w:val="00F22C04"/>
    <w:rsid w:val="00F47C91"/>
    <w:rsid w:val="00F82BAC"/>
    <w:rsid w:val="00FC3E08"/>
    <w:rsid w:val="00FD1E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EC7"/>
    <w:pPr>
      <w:spacing w:after="0" w:line="240" w:lineRule="auto"/>
    </w:pPr>
    <w:rPr>
      <w:rFonts w:ascii="Calibri" w:eastAsia="Times New Roman" w:hAnsi="Calibri"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1EC7"/>
    <w:pPr>
      <w:spacing w:after="200" w:line="276" w:lineRule="auto"/>
      <w:ind w:left="720"/>
      <w:contextualSpacing/>
    </w:pPr>
    <w:rPr>
      <w:rFonts w:asciiTheme="minorHAnsi" w:eastAsiaTheme="minorHAnsi" w:hAnsiTheme="minorHAnsi" w:cstheme="minorBidi"/>
      <w:lang w:eastAsia="en-US"/>
    </w:rPr>
  </w:style>
  <w:style w:type="paragraph" w:styleId="Testofumetto">
    <w:name w:val="Balloon Text"/>
    <w:basedOn w:val="Normale"/>
    <w:link w:val="TestofumettoCarattere"/>
    <w:uiPriority w:val="99"/>
    <w:semiHidden/>
    <w:unhideWhenUsed/>
    <w:rsid w:val="00FD1EC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1EC7"/>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EC7"/>
    <w:pPr>
      <w:spacing w:after="0" w:line="240" w:lineRule="auto"/>
    </w:pPr>
    <w:rPr>
      <w:rFonts w:ascii="Calibri" w:eastAsia="Times New Roman" w:hAnsi="Calibri"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1EC7"/>
    <w:pPr>
      <w:spacing w:after="200" w:line="276" w:lineRule="auto"/>
      <w:ind w:left="720"/>
      <w:contextualSpacing/>
    </w:pPr>
    <w:rPr>
      <w:rFonts w:asciiTheme="minorHAnsi" w:eastAsiaTheme="minorHAnsi" w:hAnsiTheme="minorHAnsi" w:cstheme="minorBidi"/>
      <w:lang w:eastAsia="en-US"/>
    </w:rPr>
  </w:style>
  <w:style w:type="paragraph" w:styleId="Testofumetto">
    <w:name w:val="Balloon Text"/>
    <w:basedOn w:val="Normale"/>
    <w:link w:val="TestofumettoCarattere"/>
    <w:uiPriority w:val="99"/>
    <w:semiHidden/>
    <w:unhideWhenUsed/>
    <w:rsid w:val="00FD1EC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1EC7"/>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10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13C72-C4D8-4FE8-95A6-6ECD7525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721</Words>
  <Characters>4115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PROPRIETARIO</dc:creator>
  <cp:lastModifiedBy>PROPRIETARIO</cp:lastModifiedBy>
  <cp:revision>16</cp:revision>
  <cp:lastPrinted>2017-04-25T19:36:00Z</cp:lastPrinted>
  <dcterms:created xsi:type="dcterms:W3CDTF">2018-01-16T13:22:00Z</dcterms:created>
  <dcterms:modified xsi:type="dcterms:W3CDTF">2019-03-04T13:18:00Z</dcterms:modified>
</cp:coreProperties>
</file>